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Ind w:w="-522" w:type="dxa"/>
        <w:tblLook w:val="04A0" w:firstRow="1" w:lastRow="0" w:firstColumn="1" w:lastColumn="0" w:noHBand="0" w:noVBand="1"/>
      </w:tblPr>
      <w:tblGrid>
        <w:gridCol w:w="4599"/>
        <w:gridCol w:w="5812"/>
      </w:tblGrid>
      <w:tr w:rsidR="00A742AD" w:rsidRPr="00780011" w:rsidTr="0010261D">
        <w:tc>
          <w:tcPr>
            <w:tcW w:w="4599" w:type="dxa"/>
            <w:shd w:val="clear" w:color="auto" w:fill="auto"/>
          </w:tcPr>
          <w:p w:rsidR="00A742AD" w:rsidRPr="00780011" w:rsidRDefault="00A742AD" w:rsidP="00A742AD">
            <w:pPr>
              <w:spacing w:after="0" w:line="240" w:lineRule="auto"/>
              <w:jc w:val="center"/>
              <w:rPr>
                <w:sz w:val="26"/>
                <w:szCs w:val="26"/>
              </w:rPr>
            </w:pPr>
            <w:r w:rsidRPr="00780011">
              <w:rPr>
                <w:sz w:val="26"/>
                <w:szCs w:val="26"/>
              </w:rPr>
              <w:t>UBND HUYỆN EA KAR</w:t>
            </w:r>
          </w:p>
          <w:p w:rsidR="00A742AD" w:rsidRPr="00780011" w:rsidRDefault="00A742AD" w:rsidP="00A742AD">
            <w:pPr>
              <w:spacing w:after="0" w:line="240" w:lineRule="auto"/>
              <w:jc w:val="center"/>
              <w:rPr>
                <w:b/>
                <w:sz w:val="26"/>
                <w:szCs w:val="26"/>
              </w:rPr>
            </w:pPr>
            <w:r w:rsidRPr="00780011">
              <w:rPr>
                <w:b/>
                <w:sz w:val="26"/>
                <w:szCs w:val="26"/>
              </w:rPr>
              <w:t>TRƯỜNG TRUNG HỌC CƠ SỞ</w:t>
            </w:r>
          </w:p>
          <w:p w:rsidR="00A742AD" w:rsidRPr="00780011" w:rsidRDefault="00A742AD" w:rsidP="00A742AD">
            <w:pPr>
              <w:spacing w:after="0" w:line="240" w:lineRule="auto"/>
              <w:jc w:val="center"/>
              <w:rPr>
                <w:b/>
                <w:sz w:val="26"/>
                <w:szCs w:val="26"/>
              </w:rPr>
            </w:pPr>
            <w:r w:rsidRPr="00780011">
              <w:rPr>
                <w:b/>
                <w:noProof/>
                <w:sz w:val="26"/>
                <w:szCs w:val="26"/>
              </w:rPr>
              <w:t>HOÀNG DIỆU</w:t>
            </w:r>
          </w:p>
          <w:p w:rsidR="00A742AD" w:rsidRPr="00780011" w:rsidRDefault="00A742AD" w:rsidP="00A742AD">
            <w:pPr>
              <w:spacing w:after="0" w:line="240" w:lineRule="auto"/>
              <w:jc w:val="center"/>
              <w:rPr>
                <w:b/>
                <w:sz w:val="26"/>
                <w:szCs w:val="26"/>
              </w:rPr>
            </w:pPr>
            <w:r w:rsidRPr="00780011">
              <w:rPr>
                <w:b/>
                <w:noProof/>
                <w:sz w:val="26"/>
                <w:szCs w:val="26"/>
              </w:rPr>
              <w:pict>
                <v:shapetype id="_x0000_t32" coordsize="21600,21600" o:spt="32" o:oned="t" path="m,l21600,21600e" filled="f">
                  <v:path arrowok="t" fillok="f" o:connecttype="none"/>
                  <o:lock v:ext="edit" shapetype="t"/>
                </v:shapetype>
                <v:shape id="AutoShape 2" o:spid="_x0000_s1029" type="#_x0000_t32" style="position:absolute;left:0;text-align:left;margin-left:79.2pt;margin-top:0;width:60.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"/>
              </w:pict>
            </w:r>
          </w:p>
        </w:tc>
        <w:tc>
          <w:tcPr>
            <w:tcW w:w="5812" w:type="dxa"/>
            <w:shd w:val="clear" w:color="auto" w:fill="auto"/>
          </w:tcPr>
          <w:p w:rsidR="00A742AD" w:rsidRPr="00780011" w:rsidRDefault="00A742AD" w:rsidP="00A742AD">
            <w:pPr>
              <w:spacing w:after="0" w:line="240" w:lineRule="auto"/>
              <w:jc w:val="center"/>
              <w:rPr>
                <w:b/>
                <w:sz w:val="26"/>
                <w:szCs w:val="26"/>
              </w:rPr>
            </w:pPr>
            <w:r w:rsidRPr="00780011">
              <w:rPr>
                <w:b/>
                <w:sz w:val="26"/>
                <w:szCs w:val="26"/>
              </w:rPr>
              <w:t>CỘNG HÒA XÃ HỘI CHỦ NGHĨA VIỆT NAM</w:t>
            </w:r>
          </w:p>
          <w:p w:rsidR="00A742AD" w:rsidRPr="00780011" w:rsidRDefault="00A742AD" w:rsidP="00A742AD">
            <w:pPr>
              <w:spacing w:after="0" w:line="240" w:lineRule="auto"/>
              <w:jc w:val="center"/>
              <w:rPr>
                <w:b/>
                <w:sz w:val="26"/>
                <w:szCs w:val="26"/>
              </w:rPr>
            </w:pPr>
            <w:r w:rsidRPr="00780011">
              <w:rPr>
                <w:noProof/>
                <w:sz w:val="26"/>
                <w:szCs w:val="26"/>
              </w:rPr>
              <w:pict>
                <v:shape id="AutoShape 3" o:spid="_x0000_s1030" type="#_x0000_t32" style="position:absolute;left:0;text-align:left;margin-left:58pt;margin-top:14.2pt;width:161.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D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Lmj/P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"/>
              </w:pict>
            </w:r>
            <w:r w:rsidRPr="00780011">
              <w:rPr>
                <w:b/>
                <w:sz w:val="26"/>
                <w:szCs w:val="26"/>
              </w:rPr>
              <w:t>Độc lập – Tự do – Hạnh phúc</w:t>
            </w:r>
          </w:p>
        </w:tc>
      </w:tr>
      <w:tr w:rsidR="00A742AD" w:rsidRPr="00FB0782" w:rsidTr="0010261D">
        <w:tc>
          <w:tcPr>
            <w:tcW w:w="4599" w:type="dxa"/>
            <w:shd w:val="clear" w:color="auto" w:fill="auto"/>
          </w:tcPr>
          <w:p w:rsidR="00A742AD" w:rsidRPr="00FB0782" w:rsidRDefault="00A742AD" w:rsidP="00A742AD">
            <w:pPr>
              <w:spacing w:after="0" w:line="240" w:lineRule="auto"/>
              <w:jc w:val="center"/>
              <w:rPr>
                <w:sz w:val="26"/>
                <w:szCs w:val="28"/>
              </w:rPr>
            </w:pPr>
            <w:r w:rsidRPr="00FB0782">
              <w:rPr>
                <w:sz w:val="26"/>
                <w:szCs w:val="28"/>
              </w:rPr>
              <w:t>Số: 62/QĐ-HD</w:t>
            </w:r>
          </w:p>
        </w:tc>
        <w:tc>
          <w:tcPr>
            <w:tcW w:w="5812" w:type="dxa"/>
            <w:shd w:val="clear" w:color="auto" w:fill="auto"/>
          </w:tcPr>
          <w:p w:rsidR="00A742AD" w:rsidRPr="00FB0782" w:rsidRDefault="00A742AD" w:rsidP="003E21AF">
            <w:pPr>
              <w:spacing w:after="0" w:line="240" w:lineRule="auto"/>
              <w:jc w:val="right"/>
              <w:rPr>
                <w:i/>
                <w:sz w:val="26"/>
                <w:szCs w:val="28"/>
              </w:rPr>
            </w:pPr>
            <w:r w:rsidRPr="00FB0782">
              <w:rPr>
                <w:i/>
                <w:sz w:val="26"/>
                <w:szCs w:val="28"/>
              </w:rPr>
              <w:t>Cư Prông, ngày 26 tháng 9 năm 2018</w:t>
            </w:r>
          </w:p>
        </w:tc>
      </w:tr>
    </w:tbl>
    <w:p w:rsidR="00A742AD" w:rsidRPr="00FB0782" w:rsidRDefault="00A742AD" w:rsidP="00A742AD">
      <w:pPr>
        <w:pStyle w:val="Heading1"/>
        <w:rPr>
          <w:sz w:val="30"/>
          <w:lang w:val="nl-NL"/>
        </w:rPr>
      </w:pPr>
    </w:p>
    <w:p w:rsidR="00A742AD" w:rsidRPr="001B13CF" w:rsidRDefault="00A742AD" w:rsidP="00A742AD">
      <w:pPr>
        <w:pStyle w:val="Heading1"/>
        <w:jc w:val="center"/>
        <w:rPr>
          <w:b/>
          <w:sz w:val="26"/>
          <w:szCs w:val="26"/>
          <w:lang w:val="nl-NL"/>
        </w:rPr>
      </w:pPr>
      <w:r w:rsidRPr="001B13CF">
        <w:rPr>
          <w:b/>
          <w:sz w:val="26"/>
          <w:szCs w:val="26"/>
          <w:lang w:val="nl-NL"/>
        </w:rPr>
        <w:t>QUYẾT ĐỊNH</w:t>
      </w:r>
    </w:p>
    <w:p w:rsidR="00A742AD" w:rsidRPr="001B13CF" w:rsidRDefault="00A742AD" w:rsidP="00A742AD">
      <w:pPr>
        <w:spacing w:after="0" w:line="240" w:lineRule="auto"/>
        <w:jc w:val="center"/>
        <w:rPr>
          <w:b/>
          <w:sz w:val="26"/>
          <w:szCs w:val="26"/>
          <w:lang w:val="nl-NL"/>
        </w:rPr>
      </w:pPr>
      <w:r w:rsidRPr="001B13CF">
        <w:rPr>
          <w:b/>
          <w:sz w:val="26"/>
          <w:szCs w:val="26"/>
          <w:lang w:val="nl-NL"/>
        </w:rPr>
        <w:t xml:space="preserve">Về việc thành lập </w:t>
      </w:r>
      <w:r w:rsidRPr="001B13CF">
        <w:rPr>
          <w:b/>
          <w:sz w:val="26"/>
          <w:szCs w:val="26"/>
        </w:rPr>
        <w:t>Tổ tư vấn tâm lý học sinh phổ thông</w:t>
      </w:r>
    </w:p>
    <w:p w:rsidR="00A742AD" w:rsidRPr="001B13CF" w:rsidRDefault="00A742AD" w:rsidP="00A742AD">
      <w:pPr>
        <w:spacing w:after="0" w:line="240" w:lineRule="auto"/>
        <w:jc w:val="center"/>
        <w:rPr>
          <w:b/>
          <w:sz w:val="26"/>
          <w:szCs w:val="26"/>
          <w:lang w:val="nl-NL"/>
        </w:rPr>
      </w:pPr>
      <w:r w:rsidRPr="001B13CF">
        <w:rPr>
          <w:b/>
          <w:sz w:val="26"/>
          <w:szCs w:val="26"/>
          <w:lang w:val="nl-NL"/>
        </w:rPr>
        <w:t>Năm học 2018 – 2019</w:t>
      </w:r>
    </w:p>
    <w:p w:rsidR="00A742AD" w:rsidRPr="001B13CF" w:rsidRDefault="00A742AD" w:rsidP="00A742AD">
      <w:pPr>
        <w:spacing w:after="0" w:line="240" w:lineRule="auto"/>
        <w:rPr>
          <w:b/>
          <w:i/>
          <w:sz w:val="26"/>
          <w:szCs w:val="26"/>
          <w:lang w:val="nl-NL"/>
        </w:rPr>
      </w:pPr>
      <w:r w:rsidRPr="001B13CF">
        <w:rPr>
          <w:b/>
          <w:i/>
          <w:noProof/>
          <w:sz w:val="26"/>
          <w:szCs w:val="26"/>
        </w:rPr>
        <w:pict>
          <v:line id="_x0000_s1028" style="position:absolute;flip:y;z-index:251663360" from="208.8pt,5.05pt" to="282.75pt,5.05pt"/>
        </w:pict>
      </w:r>
    </w:p>
    <w:p w:rsidR="00A742AD" w:rsidRPr="001B13CF" w:rsidRDefault="00A742AD" w:rsidP="00A742AD">
      <w:pPr>
        <w:pStyle w:val="Heading2"/>
        <w:spacing w:before="0" w:line="240" w:lineRule="auto"/>
        <w:jc w:val="center"/>
        <w:rPr>
          <w:rFonts w:ascii="Times New Roman" w:hAnsi="Times New Roman"/>
          <w:color w:val="auto"/>
          <w:lang w:val="nl-NL"/>
        </w:rPr>
      </w:pPr>
      <w:r w:rsidRPr="001B13CF">
        <w:rPr>
          <w:rFonts w:ascii="Times New Roman" w:hAnsi="Times New Roman"/>
          <w:color w:val="auto"/>
          <w:lang w:val="nl-NL"/>
        </w:rPr>
        <w:t>HIỆU TRƯỞNG TRƯỜNG THCS HOÀNG DIỆU</w:t>
      </w:r>
    </w:p>
    <w:p w:rsidR="00A742AD" w:rsidRPr="00FB0782" w:rsidRDefault="00A742AD" w:rsidP="00A742AD">
      <w:pPr>
        <w:spacing w:after="0" w:line="240" w:lineRule="auto"/>
        <w:rPr>
          <w:sz w:val="26"/>
          <w:szCs w:val="28"/>
        </w:rPr>
      </w:pPr>
      <w:r w:rsidRPr="00FB0782">
        <w:rPr>
          <w:sz w:val="26"/>
          <w:szCs w:val="28"/>
        </w:rPr>
        <w:tab/>
        <w:t>Căn cứ Điều lệ Trường trung học cơ sở, trường trung học phổ thông và trường phổ thông có nhiều cấp học</w:t>
      </w:r>
      <w:r w:rsidRPr="00FB0782">
        <w:rPr>
          <w:b/>
          <w:sz w:val="26"/>
          <w:szCs w:val="28"/>
        </w:rPr>
        <w:t xml:space="preserve"> </w:t>
      </w:r>
      <w:r w:rsidRPr="00FB0782">
        <w:rPr>
          <w:sz w:val="26"/>
          <w:szCs w:val="28"/>
        </w:rPr>
        <w:t>b</w:t>
      </w:r>
      <w:r w:rsidRPr="00FB0782">
        <w:rPr>
          <w:iCs/>
          <w:sz w:val="26"/>
          <w:szCs w:val="28"/>
        </w:rPr>
        <w:t xml:space="preserve">an hành kèm theo Thông </w:t>
      </w:r>
      <w:proofErr w:type="gramStart"/>
      <w:r w:rsidRPr="00FB0782">
        <w:rPr>
          <w:iCs/>
          <w:sz w:val="26"/>
          <w:szCs w:val="28"/>
        </w:rPr>
        <w:t>tư  số</w:t>
      </w:r>
      <w:proofErr w:type="gramEnd"/>
      <w:r w:rsidRPr="00FB0782">
        <w:rPr>
          <w:iCs/>
          <w:sz w:val="26"/>
          <w:szCs w:val="28"/>
        </w:rPr>
        <w:t xml:space="preserve"> 12/2011/TT-BGDĐT ngày 28/3/2011 của Bộ trưởng Bộ Giáo dục và Đào tạo</w:t>
      </w:r>
      <w:r w:rsidRPr="00FB0782">
        <w:rPr>
          <w:iCs/>
          <w:color w:val="000000"/>
          <w:sz w:val="26"/>
          <w:szCs w:val="28"/>
        </w:rPr>
        <w:t>;</w:t>
      </w:r>
    </w:p>
    <w:p w:rsidR="00A742AD" w:rsidRPr="00FB0782" w:rsidRDefault="00A742AD" w:rsidP="00A742AD">
      <w:pPr>
        <w:spacing w:after="0" w:line="240" w:lineRule="auto"/>
        <w:rPr>
          <w:iCs/>
          <w:sz w:val="26"/>
          <w:szCs w:val="28"/>
        </w:rPr>
      </w:pPr>
      <w:r w:rsidRPr="00FB0782">
        <w:rPr>
          <w:sz w:val="26"/>
          <w:szCs w:val="28"/>
        </w:rPr>
        <w:tab/>
      </w:r>
      <w:r w:rsidRPr="00FB0782">
        <w:rPr>
          <w:sz w:val="26"/>
          <w:szCs w:val="28"/>
          <w:lang w:val="vi-VN"/>
        </w:rPr>
        <w:t xml:space="preserve">Căn cứ </w:t>
      </w:r>
      <w:r w:rsidRPr="00FB0782">
        <w:rPr>
          <w:sz w:val="26"/>
          <w:szCs w:val="28"/>
        </w:rPr>
        <w:t xml:space="preserve">Công văn số 353 /SGDĐT-CTTT, ngày 15/03/2018 của Sở GD&amp;ĐT tỉnh Đắk Lắk , </w:t>
      </w:r>
      <w:r w:rsidRPr="00FB0782">
        <w:rPr>
          <w:iCs/>
          <w:sz w:val="26"/>
          <w:szCs w:val="28"/>
        </w:rPr>
        <w:t xml:space="preserve">V/v </w:t>
      </w:r>
      <w:r w:rsidRPr="00FB0782">
        <w:rPr>
          <w:sz w:val="26"/>
          <w:szCs w:val="28"/>
        </w:rPr>
        <w:t>yêu cầu quán triệt và lập kế hoạch triển khai thực hiện Thông tư số 31/2017/TT-BGDĐT</w:t>
      </w:r>
      <w:r>
        <w:rPr>
          <w:sz w:val="26"/>
          <w:szCs w:val="28"/>
        </w:rPr>
        <w:t>;</w:t>
      </w:r>
    </w:p>
    <w:p w:rsidR="00A742AD" w:rsidRPr="00FB0782" w:rsidRDefault="00A742AD" w:rsidP="00A742AD">
      <w:pPr>
        <w:spacing w:after="0" w:line="240" w:lineRule="auto"/>
        <w:rPr>
          <w:iCs/>
          <w:sz w:val="26"/>
          <w:szCs w:val="28"/>
        </w:rPr>
      </w:pPr>
      <w:r w:rsidRPr="00FB0782">
        <w:rPr>
          <w:sz w:val="26"/>
          <w:szCs w:val="28"/>
        </w:rPr>
        <w:tab/>
      </w:r>
      <w:r w:rsidRPr="00FB0782">
        <w:rPr>
          <w:sz w:val="26"/>
          <w:szCs w:val="28"/>
          <w:lang w:val="vi-VN"/>
        </w:rPr>
        <w:t xml:space="preserve">Căn cứ </w:t>
      </w:r>
      <w:r w:rsidRPr="00FB0782">
        <w:rPr>
          <w:sz w:val="26"/>
          <w:szCs w:val="28"/>
        </w:rPr>
        <w:t xml:space="preserve">Công văn số 134 /PGDĐT-PC, ngày 16/03/2018 của Phòng GD&amp;ĐT huyện Ea Kar , </w:t>
      </w:r>
      <w:r w:rsidRPr="00FB0782">
        <w:rPr>
          <w:iCs/>
          <w:sz w:val="26"/>
          <w:szCs w:val="28"/>
        </w:rPr>
        <w:t xml:space="preserve">V/v </w:t>
      </w:r>
      <w:r w:rsidRPr="00FB0782">
        <w:rPr>
          <w:sz w:val="26"/>
          <w:szCs w:val="28"/>
        </w:rPr>
        <w:t>yêu cầu quán triệt và lập kế hoạch triển khai thực hiện Thông tư số 31/2017/TT-BGDĐT</w:t>
      </w:r>
      <w:r>
        <w:rPr>
          <w:sz w:val="26"/>
          <w:szCs w:val="28"/>
        </w:rPr>
        <w:t>.</w:t>
      </w:r>
    </w:p>
    <w:p w:rsidR="00A742AD" w:rsidRPr="00FB0782" w:rsidRDefault="00A742AD" w:rsidP="00A742AD">
      <w:pPr>
        <w:spacing w:after="0" w:line="240" w:lineRule="auto"/>
        <w:rPr>
          <w:sz w:val="26"/>
          <w:szCs w:val="28"/>
        </w:rPr>
      </w:pPr>
      <w:r w:rsidRPr="00FB0782">
        <w:rPr>
          <w:sz w:val="26"/>
          <w:szCs w:val="28"/>
        </w:rPr>
        <w:tab/>
      </w:r>
      <w:r w:rsidRPr="00FB0782">
        <w:rPr>
          <w:sz w:val="26"/>
          <w:szCs w:val="28"/>
          <w:lang w:val="vi-VN"/>
        </w:rPr>
        <w:t>Căn cứ Kế hoạch năm học 201</w:t>
      </w:r>
      <w:r w:rsidRPr="00FB0782">
        <w:rPr>
          <w:sz w:val="26"/>
          <w:szCs w:val="28"/>
        </w:rPr>
        <w:t>8</w:t>
      </w:r>
      <w:r w:rsidRPr="00FB0782">
        <w:rPr>
          <w:sz w:val="26"/>
          <w:szCs w:val="28"/>
          <w:lang w:val="vi-VN"/>
        </w:rPr>
        <w:t xml:space="preserve"> – 201</w:t>
      </w:r>
      <w:r w:rsidRPr="00FB0782">
        <w:rPr>
          <w:sz w:val="26"/>
          <w:szCs w:val="28"/>
        </w:rPr>
        <w:t>9</w:t>
      </w:r>
      <w:r w:rsidRPr="00FB0782">
        <w:rPr>
          <w:sz w:val="26"/>
          <w:szCs w:val="28"/>
          <w:lang w:val="vi-VN"/>
        </w:rPr>
        <w:t xml:space="preserve"> của trường </w:t>
      </w:r>
      <w:r w:rsidRPr="00FB0782">
        <w:rPr>
          <w:sz w:val="26"/>
          <w:szCs w:val="28"/>
        </w:rPr>
        <w:t>THCS</w:t>
      </w:r>
      <w:r w:rsidRPr="00FB0782">
        <w:rPr>
          <w:sz w:val="26"/>
          <w:szCs w:val="28"/>
          <w:lang w:val="vi-VN"/>
        </w:rPr>
        <w:t xml:space="preserve"> </w:t>
      </w:r>
      <w:r w:rsidRPr="00FB0782">
        <w:rPr>
          <w:sz w:val="26"/>
          <w:szCs w:val="28"/>
        </w:rPr>
        <w:t>Hoàng Diệu.</w:t>
      </w:r>
    </w:p>
    <w:p w:rsidR="00A742AD" w:rsidRPr="00FB0782" w:rsidRDefault="00A742AD" w:rsidP="00A742AD">
      <w:pPr>
        <w:spacing w:after="0" w:line="240" w:lineRule="auto"/>
        <w:rPr>
          <w:sz w:val="26"/>
          <w:szCs w:val="28"/>
          <w:lang w:val="nl-NL"/>
        </w:rPr>
      </w:pPr>
      <w:r w:rsidRPr="00FB0782">
        <w:rPr>
          <w:sz w:val="26"/>
          <w:szCs w:val="28"/>
          <w:lang w:val="nl-NL"/>
        </w:rPr>
        <w:tab/>
        <w:t>Căn cứ tình hình thực tế của đơn vị.</w:t>
      </w:r>
    </w:p>
    <w:p w:rsidR="00A742AD" w:rsidRPr="00FB0782" w:rsidRDefault="00A742AD" w:rsidP="00A742AD">
      <w:pPr>
        <w:spacing w:after="0" w:line="240" w:lineRule="auto"/>
        <w:jc w:val="center"/>
        <w:rPr>
          <w:b/>
          <w:sz w:val="26"/>
          <w:szCs w:val="28"/>
          <w:lang w:val="nl-NL"/>
        </w:rPr>
      </w:pPr>
      <w:r w:rsidRPr="00FB0782">
        <w:rPr>
          <w:b/>
          <w:sz w:val="26"/>
          <w:szCs w:val="28"/>
          <w:lang w:val="nl-NL"/>
        </w:rPr>
        <w:t>QUYẾT ĐỊNH:</w:t>
      </w:r>
    </w:p>
    <w:p w:rsidR="00A742AD" w:rsidRPr="00FB0782" w:rsidRDefault="00A742AD" w:rsidP="00A742AD">
      <w:pPr>
        <w:spacing w:after="0" w:line="240" w:lineRule="auto"/>
        <w:rPr>
          <w:b/>
          <w:sz w:val="26"/>
          <w:szCs w:val="28"/>
          <w:lang w:val="nl-NL"/>
        </w:rPr>
      </w:pPr>
      <w:r w:rsidRPr="00FB0782">
        <w:rPr>
          <w:b/>
          <w:sz w:val="26"/>
          <w:szCs w:val="28"/>
          <w:lang w:val="nl-NL"/>
        </w:rPr>
        <w:t xml:space="preserve">Điều 1.  </w:t>
      </w:r>
      <w:r w:rsidRPr="00FB0782">
        <w:rPr>
          <w:sz w:val="26"/>
          <w:szCs w:val="28"/>
          <w:lang w:val="nl-NL"/>
        </w:rPr>
        <w:t xml:space="preserve">Thành lập </w:t>
      </w:r>
      <w:r w:rsidRPr="00FB0782">
        <w:rPr>
          <w:sz w:val="26"/>
          <w:szCs w:val="28"/>
          <w:lang w:val="de-DE"/>
        </w:rPr>
        <w:t xml:space="preserve">Tổ tư vấn tâm lý học sinh phổ thông </w:t>
      </w:r>
      <w:r w:rsidRPr="00FB0782">
        <w:rPr>
          <w:sz w:val="26"/>
          <w:szCs w:val="28"/>
          <w:lang w:val="nl-NL"/>
        </w:rPr>
        <w:t>năm học 2018 – 2019, gồm các ông (bà) có tên sau:</w:t>
      </w:r>
      <w:r w:rsidRPr="00FB0782">
        <w:rPr>
          <w:i/>
          <w:sz w:val="26"/>
          <w:szCs w:val="28"/>
          <w:lang w:val="nl-NL"/>
        </w:rPr>
        <w:t xml:space="preserve"> </w:t>
      </w:r>
    </w:p>
    <w:p w:rsidR="00A742AD" w:rsidRPr="00FB0782" w:rsidRDefault="00A742AD" w:rsidP="00A742AD">
      <w:pPr>
        <w:spacing w:after="0" w:line="240" w:lineRule="auto"/>
        <w:rPr>
          <w:sz w:val="26"/>
          <w:szCs w:val="28"/>
        </w:rPr>
      </w:pPr>
      <w:r w:rsidRPr="00FB0782">
        <w:rPr>
          <w:sz w:val="26"/>
          <w:szCs w:val="28"/>
        </w:rPr>
        <w:tab/>
        <w:t xml:space="preserve">1. </w:t>
      </w:r>
      <w:r>
        <w:rPr>
          <w:sz w:val="26"/>
          <w:szCs w:val="28"/>
        </w:rPr>
        <w:t>Ông</w:t>
      </w:r>
      <w:r w:rsidRPr="00FB0782">
        <w:rPr>
          <w:sz w:val="26"/>
          <w:szCs w:val="28"/>
        </w:rPr>
        <w:t xml:space="preserve">: </w:t>
      </w:r>
      <w:r>
        <w:rPr>
          <w:sz w:val="26"/>
          <w:szCs w:val="28"/>
        </w:rPr>
        <w:t>Phạm Đức Tân</w:t>
      </w:r>
      <w:r w:rsidRPr="00FB0782">
        <w:rPr>
          <w:sz w:val="26"/>
          <w:szCs w:val="28"/>
        </w:rPr>
        <w:tab/>
      </w:r>
      <w:r>
        <w:rPr>
          <w:sz w:val="26"/>
          <w:szCs w:val="28"/>
        </w:rPr>
        <w:tab/>
        <w:t>H</w:t>
      </w:r>
      <w:r w:rsidRPr="00FB0782">
        <w:rPr>
          <w:sz w:val="26"/>
          <w:szCs w:val="28"/>
        </w:rPr>
        <w:t>iệu trưởng</w:t>
      </w:r>
      <w:r w:rsidRPr="00FB0782">
        <w:rPr>
          <w:sz w:val="26"/>
          <w:szCs w:val="28"/>
        </w:rPr>
        <w:tab/>
      </w:r>
      <w:r>
        <w:rPr>
          <w:sz w:val="26"/>
          <w:szCs w:val="28"/>
        </w:rPr>
        <w:tab/>
      </w:r>
      <w:r>
        <w:rPr>
          <w:sz w:val="26"/>
          <w:szCs w:val="28"/>
        </w:rPr>
        <w:tab/>
      </w:r>
      <w:r w:rsidRPr="00FB0782">
        <w:rPr>
          <w:sz w:val="26"/>
          <w:szCs w:val="28"/>
        </w:rPr>
        <w:t>Tổ trưởng</w:t>
      </w:r>
    </w:p>
    <w:p w:rsidR="00A742AD" w:rsidRPr="00FB0782" w:rsidRDefault="00A742AD" w:rsidP="00A742AD">
      <w:pPr>
        <w:spacing w:after="0" w:line="240" w:lineRule="auto"/>
        <w:rPr>
          <w:sz w:val="26"/>
          <w:szCs w:val="28"/>
        </w:rPr>
      </w:pPr>
      <w:r w:rsidRPr="00FB0782">
        <w:rPr>
          <w:sz w:val="26"/>
          <w:szCs w:val="28"/>
        </w:rPr>
        <w:tab/>
        <w:t xml:space="preserve">2. Ông: Trịnh Quyết Tiến </w:t>
      </w:r>
      <w:r w:rsidRPr="00FB0782">
        <w:rPr>
          <w:sz w:val="26"/>
          <w:szCs w:val="28"/>
        </w:rPr>
        <w:tab/>
      </w:r>
      <w:r>
        <w:rPr>
          <w:sz w:val="26"/>
          <w:szCs w:val="28"/>
        </w:rPr>
        <w:tab/>
      </w:r>
      <w:r w:rsidRPr="00FB0782">
        <w:rPr>
          <w:sz w:val="26"/>
          <w:szCs w:val="28"/>
        </w:rPr>
        <w:t xml:space="preserve">Tổng phụ trách </w:t>
      </w:r>
      <w:r w:rsidRPr="00FB0782">
        <w:rPr>
          <w:sz w:val="26"/>
          <w:szCs w:val="28"/>
        </w:rPr>
        <w:tab/>
      </w:r>
      <w:r>
        <w:rPr>
          <w:sz w:val="26"/>
          <w:szCs w:val="28"/>
        </w:rPr>
        <w:tab/>
      </w:r>
      <w:r w:rsidRPr="00FB0782">
        <w:rPr>
          <w:sz w:val="26"/>
          <w:szCs w:val="28"/>
        </w:rPr>
        <w:t>Tổ phó</w:t>
      </w:r>
    </w:p>
    <w:p w:rsidR="00A742AD" w:rsidRPr="00FB0782" w:rsidRDefault="00A742AD" w:rsidP="00A742AD">
      <w:pPr>
        <w:spacing w:after="0" w:line="240" w:lineRule="auto"/>
        <w:rPr>
          <w:sz w:val="26"/>
          <w:szCs w:val="28"/>
        </w:rPr>
      </w:pPr>
      <w:r w:rsidRPr="00FB0782">
        <w:rPr>
          <w:sz w:val="26"/>
          <w:szCs w:val="28"/>
        </w:rPr>
        <w:tab/>
        <w:t>3. Ông: Phạm Hồ Quang Thắng</w:t>
      </w:r>
      <w:r w:rsidRPr="00FB0782">
        <w:rPr>
          <w:sz w:val="26"/>
          <w:szCs w:val="28"/>
        </w:rPr>
        <w:tab/>
        <w:t>Chủ tịch Công đoàn</w:t>
      </w:r>
      <w:r w:rsidRPr="00FB0782">
        <w:rPr>
          <w:sz w:val="26"/>
          <w:szCs w:val="28"/>
        </w:rPr>
        <w:tab/>
      </w:r>
      <w:r>
        <w:rPr>
          <w:sz w:val="26"/>
          <w:szCs w:val="28"/>
        </w:rPr>
        <w:tab/>
      </w:r>
      <w:r w:rsidRPr="00FB0782">
        <w:rPr>
          <w:sz w:val="26"/>
          <w:szCs w:val="28"/>
        </w:rPr>
        <w:t>Thành viên</w:t>
      </w:r>
    </w:p>
    <w:p w:rsidR="00A742AD" w:rsidRPr="00FB0782" w:rsidRDefault="00A742AD" w:rsidP="00A742AD">
      <w:pPr>
        <w:spacing w:after="0" w:line="240" w:lineRule="auto"/>
        <w:rPr>
          <w:sz w:val="26"/>
          <w:szCs w:val="28"/>
        </w:rPr>
      </w:pPr>
      <w:r w:rsidRPr="00FB0782">
        <w:rPr>
          <w:sz w:val="26"/>
          <w:szCs w:val="28"/>
        </w:rPr>
        <w:tab/>
        <w:t>4. Ông: Vũ Huy Phương</w:t>
      </w:r>
      <w:r w:rsidRPr="00FB0782">
        <w:rPr>
          <w:sz w:val="26"/>
          <w:szCs w:val="28"/>
        </w:rPr>
        <w:tab/>
      </w:r>
      <w:r>
        <w:rPr>
          <w:sz w:val="26"/>
          <w:szCs w:val="28"/>
        </w:rPr>
        <w:tab/>
      </w:r>
      <w:r w:rsidRPr="00FB0782">
        <w:rPr>
          <w:sz w:val="26"/>
          <w:szCs w:val="28"/>
        </w:rPr>
        <w:t xml:space="preserve">Bí </w:t>
      </w:r>
      <w:proofErr w:type="gramStart"/>
      <w:r w:rsidRPr="00FB0782">
        <w:rPr>
          <w:sz w:val="26"/>
          <w:szCs w:val="28"/>
        </w:rPr>
        <w:t>thư</w:t>
      </w:r>
      <w:proofErr w:type="gramEnd"/>
      <w:r w:rsidRPr="00FB0782">
        <w:rPr>
          <w:sz w:val="26"/>
          <w:szCs w:val="28"/>
        </w:rPr>
        <w:t xml:space="preserve"> chi đoàn</w:t>
      </w:r>
      <w:r w:rsidRPr="00FB0782">
        <w:rPr>
          <w:sz w:val="26"/>
          <w:szCs w:val="28"/>
        </w:rPr>
        <w:tab/>
      </w:r>
      <w:r>
        <w:rPr>
          <w:sz w:val="26"/>
          <w:szCs w:val="28"/>
        </w:rPr>
        <w:tab/>
      </w:r>
      <w:r w:rsidRPr="00FB0782">
        <w:rPr>
          <w:sz w:val="26"/>
          <w:szCs w:val="28"/>
        </w:rPr>
        <w:t>Thành viên</w:t>
      </w:r>
    </w:p>
    <w:p w:rsidR="00A742AD" w:rsidRDefault="00A742AD" w:rsidP="00A742AD">
      <w:pPr>
        <w:spacing w:after="0" w:line="240" w:lineRule="auto"/>
        <w:rPr>
          <w:sz w:val="26"/>
          <w:szCs w:val="28"/>
        </w:rPr>
      </w:pPr>
      <w:r w:rsidRPr="00FB0782">
        <w:rPr>
          <w:sz w:val="26"/>
          <w:szCs w:val="28"/>
        </w:rPr>
        <w:tab/>
        <w:t>5. Bà: Vũ Thị Tuyết</w:t>
      </w:r>
      <w:r w:rsidRPr="00FB0782">
        <w:rPr>
          <w:sz w:val="26"/>
          <w:szCs w:val="28"/>
        </w:rPr>
        <w:tab/>
      </w:r>
      <w:r>
        <w:rPr>
          <w:sz w:val="26"/>
          <w:szCs w:val="28"/>
        </w:rPr>
        <w:tab/>
      </w:r>
      <w:r>
        <w:rPr>
          <w:sz w:val="26"/>
          <w:szCs w:val="28"/>
        </w:rPr>
        <w:tab/>
      </w:r>
      <w:r w:rsidRPr="00FB0782">
        <w:rPr>
          <w:sz w:val="26"/>
          <w:szCs w:val="28"/>
        </w:rPr>
        <w:t>Tổ trưởng Tổ KH-XH</w:t>
      </w:r>
      <w:r w:rsidRPr="00FB0782">
        <w:rPr>
          <w:sz w:val="26"/>
          <w:szCs w:val="28"/>
        </w:rPr>
        <w:tab/>
        <w:t>Thành viên</w:t>
      </w:r>
    </w:p>
    <w:p w:rsidR="00A742AD" w:rsidRPr="00FB0782" w:rsidRDefault="00A742AD" w:rsidP="00A742AD">
      <w:pPr>
        <w:spacing w:after="0" w:line="240" w:lineRule="auto"/>
        <w:rPr>
          <w:sz w:val="26"/>
          <w:szCs w:val="28"/>
        </w:rPr>
      </w:pPr>
      <w:r>
        <w:rPr>
          <w:sz w:val="26"/>
          <w:szCs w:val="28"/>
        </w:rPr>
        <w:tab/>
        <w:t>6. Bà: Nguyễn Thị Loan</w:t>
      </w:r>
      <w:r>
        <w:rPr>
          <w:sz w:val="26"/>
          <w:szCs w:val="28"/>
        </w:rPr>
        <w:tab/>
      </w:r>
      <w:r>
        <w:rPr>
          <w:sz w:val="26"/>
          <w:szCs w:val="28"/>
        </w:rPr>
        <w:tab/>
        <w:t>Trưởng ban nữ công</w:t>
      </w:r>
      <w:r>
        <w:rPr>
          <w:sz w:val="26"/>
          <w:szCs w:val="28"/>
        </w:rPr>
        <w:tab/>
      </w:r>
      <w:r>
        <w:rPr>
          <w:sz w:val="26"/>
          <w:szCs w:val="28"/>
        </w:rPr>
        <w:tab/>
      </w:r>
      <w:r w:rsidRPr="00FB0782">
        <w:rPr>
          <w:sz w:val="26"/>
          <w:szCs w:val="28"/>
        </w:rPr>
        <w:t>Thành viên</w:t>
      </w:r>
    </w:p>
    <w:p w:rsidR="00A742AD" w:rsidRPr="00FB0782" w:rsidRDefault="00A742AD" w:rsidP="00A742AD">
      <w:pPr>
        <w:spacing w:after="0" w:line="240" w:lineRule="auto"/>
        <w:rPr>
          <w:sz w:val="26"/>
          <w:szCs w:val="28"/>
        </w:rPr>
      </w:pPr>
      <w:r w:rsidRPr="00FB0782">
        <w:rPr>
          <w:sz w:val="26"/>
          <w:szCs w:val="28"/>
        </w:rPr>
        <w:tab/>
      </w:r>
      <w:r>
        <w:rPr>
          <w:sz w:val="26"/>
          <w:szCs w:val="28"/>
        </w:rPr>
        <w:t>7</w:t>
      </w:r>
      <w:r w:rsidRPr="00FB0782">
        <w:rPr>
          <w:sz w:val="26"/>
          <w:szCs w:val="28"/>
        </w:rPr>
        <w:t>. Bà: Trần Thị Xuân</w:t>
      </w:r>
      <w:r w:rsidRPr="00FB0782">
        <w:rPr>
          <w:sz w:val="26"/>
          <w:szCs w:val="28"/>
        </w:rPr>
        <w:tab/>
      </w:r>
      <w:r>
        <w:rPr>
          <w:sz w:val="26"/>
          <w:szCs w:val="28"/>
        </w:rPr>
        <w:tab/>
      </w:r>
      <w:r w:rsidRPr="00FB0782">
        <w:rPr>
          <w:sz w:val="26"/>
          <w:szCs w:val="28"/>
        </w:rPr>
        <w:t>Nhân viên Y tế</w:t>
      </w:r>
      <w:r w:rsidRPr="00FB0782">
        <w:rPr>
          <w:sz w:val="26"/>
          <w:szCs w:val="28"/>
        </w:rPr>
        <w:tab/>
      </w:r>
      <w:r>
        <w:rPr>
          <w:sz w:val="26"/>
          <w:szCs w:val="28"/>
        </w:rPr>
        <w:tab/>
      </w:r>
      <w:r w:rsidRPr="00FB0782">
        <w:rPr>
          <w:sz w:val="26"/>
          <w:szCs w:val="28"/>
        </w:rPr>
        <w:t>Thành viên</w:t>
      </w:r>
    </w:p>
    <w:p w:rsidR="00A742AD" w:rsidRPr="00FB0782" w:rsidRDefault="00A742AD" w:rsidP="00A742AD">
      <w:pPr>
        <w:spacing w:after="0" w:line="240" w:lineRule="auto"/>
        <w:rPr>
          <w:sz w:val="26"/>
          <w:szCs w:val="28"/>
          <w:lang w:val="nl-NL"/>
        </w:rPr>
      </w:pPr>
      <w:r w:rsidRPr="00FB0782">
        <w:rPr>
          <w:b/>
          <w:sz w:val="26"/>
          <w:szCs w:val="28"/>
          <w:lang w:val="nl-NL"/>
        </w:rPr>
        <w:t xml:space="preserve">Điều 2. </w:t>
      </w:r>
      <w:r w:rsidRPr="00FB0782">
        <w:rPr>
          <w:sz w:val="26"/>
          <w:szCs w:val="28"/>
          <w:lang w:val="de-DE"/>
        </w:rPr>
        <w:t>Tổ tư vấn</w:t>
      </w:r>
      <w:r w:rsidRPr="00FB0782">
        <w:rPr>
          <w:sz w:val="26"/>
          <w:szCs w:val="28"/>
          <w:lang w:val="nl-NL"/>
        </w:rPr>
        <w:t xml:space="preserve"> có </w:t>
      </w:r>
      <w:r>
        <w:rPr>
          <w:sz w:val="26"/>
          <w:szCs w:val="28"/>
          <w:lang w:val="nl-NL"/>
        </w:rPr>
        <w:t xml:space="preserve">trách </w:t>
      </w:r>
      <w:r w:rsidRPr="00FB0782">
        <w:rPr>
          <w:sz w:val="26"/>
          <w:szCs w:val="28"/>
          <w:lang w:val="nl-NL"/>
        </w:rPr>
        <w:t>nhiệm:</w:t>
      </w:r>
    </w:p>
    <w:p w:rsidR="00A742AD" w:rsidRPr="00FB0782" w:rsidRDefault="00A742AD" w:rsidP="00A742AD">
      <w:pPr>
        <w:spacing w:after="0" w:line="240" w:lineRule="auto"/>
        <w:rPr>
          <w:sz w:val="26"/>
          <w:szCs w:val="28"/>
          <w:lang w:val="nl-NL"/>
        </w:rPr>
      </w:pPr>
      <w:r w:rsidRPr="00FB0782">
        <w:rPr>
          <w:sz w:val="26"/>
          <w:szCs w:val="28"/>
          <w:lang w:val="nl-NL"/>
        </w:rPr>
        <w:tab/>
        <w:t>- Xây dựng kế hoạch hoạt động năm và triển khai kế hoạch hoạt động đã được phê duyệt.</w:t>
      </w:r>
    </w:p>
    <w:p w:rsidR="00A742AD" w:rsidRPr="00FB0782" w:rsidRDefault="00A742AD" w:rsidP="00A742AD">
      <w:pPr>
        <w:spacing w:after="0" w:line="240" w:lineRule="auto"/>
        <w:rPr>
          <w:sz w:val="26"/>
          <w:szCs w:val="28"/>
          <w:lang w:val="nl-NL"/>
        </w:rPr>
      </w:pPr>
      <w:r w:rsidRPr="00FB0782">
        <w:rPr>
          <w:sz w:val="26"/>
          <w:szCs w:val="28"/>
          <w:lang w:val="nl-NL"/>
        </w:rPr>
        <w:tab/>
        <w:t>- Thường xuyên theo dõi, nắm bắt tư tưởng, tâm sinh lý của học sinh nhằm có định hướng nhanh nhất, kịp thời nhất giúp học sinh vượt qua các trở ngại tâm tâm lý để tiếp tục học tập.</w:t>
      </w:r>
    </w:p>
    <w:p w:rsidR="00A742AD" w:rsidRPr="00FB0782" w:rsidRDefault="00A742AD" w:rsidP="00A742AD">
      <w:pPr>
        <w:spacing w:after="0" w:line="240" w:lineRule="auto"/>
        <w:rPr>
          <w:sz w:val="26"/>
          <w:szCs w:val="28"/>
          <w:lang w:val="nl-NL"/>
        </w:rPr>
      </w:pPr>
      <w:r w:rsidRPr="00FB0782">
        <w:rPr>
          <w:sz w:val="26"/>
          <w:szCs w:val="28"/>
          <w:lang w:val="nl-NL"/>
        </w:rPr>
        <w:tab/>
        <w:t>- Phân công lịch trực, thiết lập hồ sơ theo quy định.</w:t>
      </w:r>
    </w:p>
    <w:p w:rsidR="00A742AD" w:rsidRPr="00FB0782" w:rsidRDefault="00A742AD" w:rsidP="00A742AD">
      <w:pPr>
        <w:spacing w:after="0" w:line="240" w:lineRule="auto"/>
        <w:rPr>
          <w:sz w:val="26"/>
          <w:szCs w:val="28"/>
          <w:lang w:val="nl-NL"/>
        </w:rPr>
      </w:pPr>
      <w:r w:rsidRPr="00FB0782">
        <w:rPr>
          <w:b/>
          <w:sz w:val="26"/>
          <w:szCs w:val="28"/>
          <w:lang w:val="nl-NL"/>
        </w:rPr>
        <w:t>Điều 3.</w:t>
      </w:r>
      <w:r w:rsidRPr="00FB0782">
        <w:rPr>
          <w:sz w:val="26"/>
          <w:szCs w:val="28"/>
          <w:lang w:val="nl-NL"/>
        </w:rPr>
        <w:t xml:space="preserve"> Bộ phận kế toán văn phòng, bộ phận chuyên môn, các bộ phận đoàn thể, cá nhân có liên quan và các ông (bà) có tên ở Điều 1 chịu trách nhiệm thi hành Quyết định này. </w:t>
      </w:r>
    </w:p>
    <w:p w:rsidR="00A742AD" w:rsidRPr="00FB0782" w:rsidRDefault="00A742AD" w:rsidP="00A742AD">
      <w:pPr>
        <w:spacing w:after="0" w:line="240" w:lineRule="auto"/>
        <w:rPr>
          <w:sz w:val="26"/>
          <w:szCs w:val="28"/>
          <w:lang w:val="nl-NL"/>
        </w:rPr>
      </w:pPr>
      <w:r w:rsidRPr="00FB0782">
        <w:rPr>
          <w:sz w:val="26"/>
          <w:szCs w:val="28"/>
          <w:lang w:val="nl-NL"/>
        </w:rPr>
        <w:tab/>
        <w:t>Quyết định có hiệu lực kể từ ngày ký.</w:t>
      </w:r>
    </w:p>
    <w:p w:rsidR="00A742AD" w:rsidRPr="00FB0782" w:rsidRDefault="00A742AD" w:rsidP="00A742AD">
      <w:pPr>
        <w:spacing w:after="0" w:line="240" w:lineRule="auto"/>
        <w:jc w:val="both"/>
        <w:rPr>
          <w:sz w:val="26"/>
          <w:szCs w:val="26"/>
          <w:lang w:val="nl-NL"/>
        </w:rPr>
      </w:pPr>
    </w:p>
    <w:tbl>
      <w:tblPr>
        <w:tblW w:w="9572" w:type="dxa"/>
        <w:tblLook w:val="01E0" w:firstRow="1" w:lastRow="1" w:firstColumn="1" w:lastColumn="1" w:noHBand="0" w:noVBand="0"/>
      </w:tblPr>
      <w:tblGrid>
        <w:gridCol w:w="4575"/>
        <w:gridCol w:w="4997"/>
      </w:tblGrid>
      <w:tr w:rsidR="00A742AD" w:rsidRPr="00FB0782" w:rsidTr="0010261D">
        <w:tc>
          <w:tcPr>
            <w:tcW w:w="4575" w:type="dxa"/>
          </w:tcPr>
          <w:p w:rsidR="00A742AD" w:rsidRPr="00FB0782" w:rsidRDefault="00A742AD" w:rsidP="00A742AD">
            <w:pPr>
              <w:spacing w:after="0" w:line="240" w:lineRule="auto"/>
              <w:rPr>
                <w:i/>
                <w:sz w:val="22"/>
              </w:rPr>
            </w:pPr>
            <w:r w:rsidRPr="00FB0782">
              <w:rPr>
                <w:b/>
                <w:i/>
                <w:sz w:val="22"/>
              </w:rPr>
              <w:t>Nơi nhận:</w:t>
            </w:r>
          </w:p>
          <w:p w:rsidR="00A742AD" w:rsidRPr="00FB0782" w:rsidRDefault="00A742AD" w:rsidP="00A742AD">
            <w:pPr>
              <w:spacing w:after="0" w:line="240" w:lineRule="auto"/>
              <w:rPr>
                <w:sz w:val="22"/>
              </w:rPr>
            </w:pPr>
            <w:r w:rsidRPr="00FB0782">
              <w:rPr>
                <w:sz w:val="22"/>
              </w:rPr>
              <w:t xml:space="preserve">   - Như điều 1;</w:t>
            </w:r>
          </w:p>
          <w:p w:rsidR="00A742AD" w:rsidRPr="00FB0782" w:rsidRDefault="00A742AD" w:rsidP="00A742AD">
            <w:pPr>
              <w:spacing w:after="0" w:line="240" w:lineRule="auto"/>
              <w:rPr>
                <w:sz w:val="22"/>
              </w:rPr>
            </w:pPr>
            <w:r w:rsidRPr="00FB0782">
              <w:rPr>
                <w:sz w:val="22"/>
              </w:rPr>
              <w:t xml:space="preserve">   - P</w:t>
            </w:r>
            <w:r w:rsidR="00A57F30">
              <w:rPr>
                <w:sz w:val="22"/>
              </w:rPr>
              <w:t xml:space="preserve">hòng </w:t>
            </w:r>
            <w:r w:rsidRPr="00FB0782">
              <w:rPr>
                <w:sz w:val="22"/>
              </w:rPr>
              <w:t>GD</w:t>
            </w:r>
            <w:r w:rsidR="00A57F30">
              <w:rPr>
                <w:sz w:val="22"/>
              </w:rPr>
              <w:t>-</w:t>
            </w:r>
            <w:bookmarkStart w:id="0" w:name="_GoBack"/>
            <w:bookmarkEnd w:id="0"/>
            <w:r w:rsidRPr="00FB0782">
              <w:rPr>
                <w:sz w:val="22"/>
              </w:rPr>
              <w:t>ĐT Ea Kar (để báo cáo);</w:t>
            </w:r>
          </w:p>
          <w:p w:rsidR="00A742AD" w:rsidRPr="00FB0782" w:rsidRDefault="00A742AD" w:rsidP="00A742AD">
            <w:pPr>
              <w:spacing w:after="0" w:line="240" w:lineRule="auto"/>
              <w:rPr>
                <w:sz w:val="22"/>
              </w:rPr>
            </w:pPr>
            <w:r w:rsidRPr="00FB0782">
              <w:rPr>
                <w:sz w:val="22"/>
              </w:rPr>
              <w:t xml:space="preserve">   - Đăng tải trên Website</w:t>
            </w:r>
          </w:p>
          <w:p w:rsidR="00A742AD" w:rsidRPr="00FB0782" w:rsidRDefault="00A742AD" w:rsidP="00A742AD">
            <w:pPr>
              <w:spacing w:after="0" w:line="240" w:lineRule="auto"/>
              <w:rPr>
                <w:sz w:val="22"/>
              </w:rPr>
            </w:pPr>
            <w:r w:rsidRPr="00FB0782">
              <w:rPr>
                <w:sz w:val="22"/>
              </w:rPr>
              <w:t xml:space="preserve">   - Lưu VT.</w:t>
            </w:r>
          </w:p>
          <w:p w:rsidR="00A742AD" w:rsidRPr="00FB0782" w:rsidRDefault="00A742AD" w:rsidP="00A742AD">
            <w:pPr>
              <w:spacing w:after="0" w:line="240" w:lineRule="auto"/>
              <w:jc w:val="center"/>
              <w:rPr>
                <w:color w:val="0000FF"/>
                <w:sz w:val="22"/>
              </w:rPr>
            </w:pPr>
          </w:p>
        </w:tc>
        <w:tc>
          <w:tcPr>
            <w:tcW w:w="4997" w:type="dxa"/>
          </w:tcPr>
          <w:p w:rsidR="00A742AD" w:rsidRPr="00FB0782" w:rsidRDefault="00A742AD" w:rsidP="00A742AD">
            <w:pPr>
              <w:spacing w:after="0" w:line="240" w:lineRule="auto"/>
              <w:jc w:val="center"/>
              <w:rPr>
                <w:b/>
                <w:sz w:val="26"/>
                <w:szCs w:val="28"/>
              </w:rPr>
            </w:pPr>
            <w:r w:rsidRPr="00FB0782">
              <w:rPr>
                <w:b/>
                <w:sz w:val="26"/>
                <w:szCs w:val="28"/>
              </w:rPr>
              <w:t>HIỆU TRƯỞNG</w:t>
            </w:r>
          </w:p>
          <w:p w:rsidR="00A742AD" w:rsidRPr="00FB0782" w:rsidRDefault="00A742AD" w:rsidP="00A742AD">
            <w:pPr>
              <w:spacing w:after="0" w:line="240" w:lineRule="auto"/>
              <w:jc w:val="center"/>
              <w:rPr>
                <w:b/>
                <w:sz w:val="26"/>
                <w:szCs w:val="28"/>
              </w:rPr>
            </w:pPr>
          </w:p>
          <w:p w:rsidR="00A742AD" w:rsidRPr="00FB0782" w:rsidRDefault="00A742AD" w:rsidP="00A742AD">
            <w:pPr>
              <w:spacing w:after="0" w:line="240" w:lineRule="auto"/>
              <w:jc w:val="center"/>
              <w:rPr>
                <w:b/>
                <w:sz w:val="26"/>
                <w:szCs w:val="28"/>
              </w:rPr>
            </w:pPr>
          </w:p>
          <w:p w:rsidR="00A742AD" w:rsidRPr="00FB0782" w:rsidRDefault="00A742AD" w:rsidP="00A742AD">
            <w:pPr>
              <w:spacing w:after="0" w:line="240" w:lineRule="auto"/>
              <w:jc w:val="center"/>
              <w:rPr>
                <w:b/>
                <w:sz w:val="26"/>
                <w:szCs w:val="28"/>
              </w:rPr>
            </w:pPr>
          </w:p>
          <w:p w:rsidR="00A742AD" w:rsidRPr="00FB0782" w:rsidRDefault="00A742AD" w:rsidP="00A742AD">
            <w:pPr>
              <w:spacing w:after="0" w:line="240" w:lineRule="auto"/>
              <w:jc w:val="center"/>
              <w:rPr>
                <w:b/>
                <w:sz w:val="26"/>
                <w:szCs w:val="28"/>
              </w:rPr>
            </w:pPr>
            <w:r w:rsidRPr="00FB0782">
              <w:rPr>
                <w:b/>
                <w:sz w:val="26"/>
                <w:szCs w:val="28"/>
              </w:rPr>
              <w:t>Phạm Đức Tân</w:t>
            </w:r>
          </w:p>
        </w:tc>
      </w:tr>
    </w:tbl>
    <w:p w:rsidR="00A742AD" w:rsidRDefault="00A742AD" w:rsidP="00A742AD">
      <w:pPr>
        <w:pStyle w:val="Heading1"/>
        <w:rPr>
          <w:rStyle w:val="Strong"/>
          <w:b w:val="0"/>
          <w:bCs w:val="0"/>
          <w:szCs w:val="28"/>
        </w:rPr>
      </w:pPr>
    </w:p>
    <w:p w:rsidR="00F621FC" w:rsidRDefault="00F621FC" w:rsidP="00F621FC"/>
    <w:tbl>
      <w:tblPr>
        <w:tblW w:w="10411" w:type="dxa"/>
        <w:tblInd w:w="-522" w:type="dxa"/>
        <w:tblLook w:val="04A0" w:firstRow="1" w:lastRow="0" w:firstColumn="1" w:lastColumn="0" w:noHBand="0" w:noVBand="1"/>
      </w:tblPr>
      <w:tblGrid>
        <w:gridCol w:w="4599"/>
        <w:gridCol w:w="5812"/>
      </w:tblGrid>
      <w:tr w:rsidR="00F621FC" w:rsidRPr="00780011" w:rsidTr="0010261D">
        <w:tc>
          <w:tcPr>
            <w:tcW w:w="4599" w:type="dxa"/>
            <w:shd w:val="clear" w:color="auto" w:fill="auto"/>
          </w:tcPr>
          <w:p w:rsidR="00F621FC" w:rsidRPr="00780011" w:rsidRDefault="00F621FC" w:rsidP="0010261D">
            <w:pPr>
              <w:spacing w:after="0" w:line="240" w:lineRule="auto"/>
              <w:jc w:val="center"/>
              <w:rPr>
                <w:sz w:val="26"/>
                <w:szCs w:val="26"/>
              </w:rPr>
            </w:pPr>
            <w:r w:rsidRPr="00780011">
              <w:rPr>
                <w:sz w:val="26"/>
                <w:szCs w:val="26"/>
              </w:rPr>
              <w:lastRenderedPageBreak/>
              <w:t>UBND HUYỆN EA KAR</w:t>
            </w:r>
          </w:p>
          <w:p w:rsidR="00F621FC" w:rsidRPr="00780011" w:rsidRDefault="00F621FC" w:rsidP="0010261D">
            <w:pPr>
              <w:spacing w:after="0" w:line="240" w:lineRule="auto"/>
              <w:jc w:val="center"/>
              <w:rPr>
                <w:b/>
                <w:sz w:val="26"/>
                <w:szCs w:val="26"/>
              </w:rPr>
            </w:pPr>
            <w:r w:rsidRPr="00780011">
              <w:rPr>
                <w:b/>
                <w:sz w:val="26"/>
                <w:szCs w:val="26"/>
              </w:rPr>
              <w:t>TRƯỜNG TRUNG HỌC CƠ SỞ</w:t>
            </w:r>
          </w:p>
          <w:p w:rsidR="00F621FC" w:rsidRPr="00780011" w:rsidRDefault="00F621FC" w:rsidP="0010261D">
            <w:pPr>
              <w:spacing w:after="0" w:line="240" w:lineRule="auto"/>
              <w:jc w:val="center"/>
              <w:rPr>
                <w:b/>
                <w:sz w:val="26"/>
                <w:szCs w:val="26"/>
              </w:rPr>
            </w:pPr>
            <w:r w:rsidRPr="00780011">
              <w:rPr>
                <w:b/>
                <w:noProof/>
                <w:sz w:val="26"/>
                <w:szCs w:val="26"/>
              </w:rPr>
              <w:t>HOÀNG DIỆU</w:t>
            </w:r>
          </w:p>
          <w:p w:rsidR="00F621FC" w:rsidRPr="00780011" w:rsidRDefault="00F621FC" w:rsidP="0010261D">
            <w:pPr>
              <w:spacing w:after="0" w:line="240" w:lineRule="auto"/>
              <w:jc w:val="center"/>
              <w:rPr>
                <w:b/>
                <w:sz w:val="26"/>
                <w:szCs w:val="26"/>
              </w:rPr>
            </w:pPr>
            <w:r w:rsidRPr="00780011">
              <w:rPr>
                <w:b/>
                <w:noProof/>
                <w:sz w:val="26"/>
                <w:szCs w:val="26"/>
              </w:rPr>
              <w:pict>
                <v:shape id="_x0000_s1035" type="#_x0000_t32" style="position:absolute;left:0;text-align:left;margin-left:79.2pt;margin-top:0;width:60.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"/>
              </w:pict>
            </w:r>
          </w:p>
        </w:tc>
        <w:tc>
          <w:tcPr>
            <w:tcW w:w="5812" w:type="dxa"/>
            <w:shd w:val="clear" w:color="auto" w:fill="auto"/>
          </w:tcPr>
          <w:p w:rsidR="00F621FC" w:rsidRPr="00780011" w:rsidRDefault="00F621FC" w:rsidP="0010261D">
            <w:pPr>
              <w:spacing w:after="0" w:line="240" w:lineRule="auto"/>
              <w:jc w:val="center"/>
              <w:rPr>
                <w:b/>
                <w:sz w:val="26"/>
                <w:szCs w:val="26"/>
              </w:rPr>
            </w:pPr>
            <w:r w:rsidRPr="00780011">
              <w:rPr>
                <w:b/>
                <w:sz w:val="26"/>
                <w:szCs w:val="26"/>
              </w:rPr>
              <w:t>CỘNG HÒA XÃ HỘI CHỦ NGHĨA VIỆT NAM</w:t>
            </w:r>
          </w:p>
          <w:p w:rsidR="00F621FC" w:rsidRPr="00780011" w:rsidRDefault="00F621FC" w:rsidP="0010261D">
            <w:pPr>
              <w:spacing w:after="0" w:line="240" w:lineRule="auto"/>
              <w:jc w:val="center"/>
              <w:rPr>
                <w:b/>
                <w:sz w:val="26"/>
                <w:szCs w:val="26"/>
              </w:rPr>
            </w:pPr>
            <w:r w:rsidRPr="00780011">
              <w:rPr>
                <w:noProof/>
                <w:sz w:val="26"/>
                <w:szCs w:val="26"/>
              </w:rPr>
              <w:pict>
                <v:shape id="_x0000_s1036" type="#_x0000_t32" style="position:absolute;left:0;text-align:left;margin-left:58pt;margin-top:14.2pt;width:161.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fD2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Lmj/P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"/>
              </w:pict>
            </w:r>
            <w:r w:rsidRPr="00780011">
              <w:rPr>
                <w:b/>
                <w:sz w:val="26"/>
                <w:szCs w:val="26"/>
              </w:rPr>
              <w:t>Độc lập – Tự do – Hạnh phúc</w:t>
            </w:r>
          </w:p>
        </w:tc>
      </w:tr>
      <w:tr w:rsidR="00F621FC" w:rsidRPr="00FB0782" w:rsidTr="0010261D">
        <w:tc>
          <w:tcPr>
            <w:tcW w:w="4599" w:type="dxa"/>
            <w:shd w:val="clear" w:color="auto" w:fill="auto"/>
          </w:tcPr>
          <w:p w:rsidR="00F621FC" w:rsidRPr="00FB0782" w:rsidRDefault="00F621FC" w:rsidP="00F621FC">
            <w:pPr>
              <w:spacing w:after="0" w:line="240" w:lineRule="auto"/>
              <w:jc w:val="center"/>
              <w:rPr>
                <w:sz w:val="26"/>
                <w:szCs w:val="28"/>
              </w:rPr>
            </w:pPr>
            <w:r w:rsidRPr="00FB0782">
              <w:rPr>
                <w:sz w:val="26"/>
                <w:szCs w:val="28"/>
              </w:rPr>
              <w:t>Số: 6</w:t>
            </w:r>
            <w:r>
              <w:rPr>
                <w:sz w:val="26"/>
                <w:szCs w:val="28"/>
              </w:rPr>
              <w:t>3</w:t>
            </w:r>
            <w:r w:rsidRPr="00FB0782">
              <w:rPr>
                <w:sz w:val="26"/>
                <w:szCs w:val="28"/>
              </w:rPr>
              <w:t>/</w:t>
            </w:r>
            <w:r>
              <w:rPr>
                <w:sz w:val="26"/>
                <w:szCs w:val="28"/>
              </w:rPr>
              <w:t>KHVTL</w:t>
            </w:r>
            <w:r w:rsidRPr="00FB0782">
              <w:rPr>
                <w:sz w:val="26"/>
                <w:szCs w:val="28"/>
              </w:rPr>
              <w:t>-HD</w:t>
            </w:r>
          </w:p>
        </w:tc>
        <w:tc>
          <w:tcPr>
            <w:tcW w:w="5812" w:type="dxa"/>
            <w:shd w:val="clear" w:color="auto" w:fill="auto"/>
          </w:tcPr>
          <w:p w:rsidR="00F621FC" w:rsidRPr="00FB0782" w:rsidRDefault="00F621FC" w:rsidP="0010261D">
            <w:pPr>
              <w:spacing w:after="0" w:line="240" w:lineRule="auto"/>
              <w:jc w:val="center"/>
              <w:rPr>
                <w:i/>
                <w:sz w:val="26"/>
                <w:szCs w:val="28"/>
              </w:rPr>
            </w:pPr>
            <w:r w:rsidRPr="00FB0782">
              <w:rPr>
                <w:i/>
                <w:sz w:val="26"/>
                <w:szCs w:val="28"/>
              </w:rPr>
              <w:t>Cư Prông, ngày 26 tháng 9 năm 2018</w:t>
            </w:r>
          </w:p>
        </w:tc>
      </w:tr>
    </w:tbl>
    <w:p w:rsidR="009E5801" w:rsidRDefault="009E5801" w:rsidP="00A742AD">
      <w:pPr>
        <w:pStyle w:val="Heading1"/>
        <w:ind w:left="4320" w:firstLine="720"/>
        <w:rPr>
          <w:szCs w:val="28"/>
        </w:rPr>
      </w:pPr>
      <w:r w:rsidRPr="00725364">
        <w:rPr>
          <w:szCs w:val="28"/>
        </w:rPr>
        <w:t> </w:t>
      </w:r>
    </w:p>
    <w:p w:rsidR="008E6FB6" w:rsidRPr="00F621FC" w:rsidRDefault="008E6FB6" w:rsidP="00A742AD">
      <w:pPr>
        <w:pStyle w:val="Heading1"/>
        <w:jc w:val="center"/>
        <w:rPr>
          <w:rFonts w:ascii="Arial Unicode MS" w:eastAsia="Arial Unicode MS" w:hAnsi="Arial Unicode MS" w:cs="Arial Unicode MS"/>
          <w:szCs w:val="28"/>
        </w:rPr>
      </w:pPr>
      <w:r w:rsidRPr="00F621FC">
        <w:rPr>
          <w:b/>
          <w:bCs/>
          <w:color w:val="000000"/>
          <w:szCs w:val="28"/>
        </w:rPr>
        <w:t>KẾ HOẠCH</w:t>
      </w:r>
    </w:p>
    <w:p w:rsidR="009E5801" w:rsidRPr="00F621FC" w:rsidRDefault="009E5801" w:rsidP="00A742AD">
      <w:pPr>
        <w:spacing w:after="0" w:line="240" w:lineRule="auto"/>
        <w:ind w:firstLine="120"/>
        <w:jc w:val="center"/>
        <w:rPr>
          <w:rFonts w:eastAsia="Times New Roman"/>
          <w:b/>
          <w:bCs/>
          <w:color w:val="000000"/>
          <w:sz w:val="28"/>
          <w:szCs w:val="28"/>
        </w:rPr>
      </w:pPr>
      <w:r w:rsidRPr="00F621FC">
        <w:rPr>
          <w:rFonts w:eastAsia="Times New Roman"/>
          <w:b/>
          <w:bCs/>
          <w:color w:val="000000"/>
          <w:sz w:val="28"/>
          <w:szCs w:val="28"/>
        </w:rPr>
        <w:t xml:space="preserve">HOẠT ĐỘNG TỔ TƯ VẤN TÂM LÝ HỌC ĐƯỜNG </w:t>
      </w:r>
    </w:p>
    <w:p w:rsidR="008E6FB6" w:rsidRPr="00F621FC" w:rsidRDefault="009E5801" w:rsidP="00A742AD">
      <w:pPr>
        <w:spacing w:after="0" w:line="240" w:lineRule="auto"/>
        <w:ind w:firstLine="120"/>
        <w:jc w:val="center"/>
        <w:rPr>
          <w:rStyle w:val="Strong"/>
          <w:rFonts w:eastAsia="Times New Roman"/>
          <w:color w:val="000000"/>
          <w:sz w:val="28"/>
          <w:szCs w:val="32"/>
        </w:rPr>
      </w:pPr>
      <w:r w:rsidRPr="00F621FC">
        <w:rPr>
          <w:rFonts w:eastAsia="Times New Roman"/>
          <w:b/>
          <w:bCs/>
          <w:color w:val="000000"/>
          <w:sz w:val="28"/>
          <w:szCs w:val="28"/>
        </w:rPr>
        <w:t xml:space="preserve">Năm </w:t>
      </w:r>
      <w:r w:rsidR="008E6FB6" w:rsidRPr="00F621FC">
        <w:rPr>
          <w:rFonts w:eastAsia="Times New Roman"/>
          <w:b/>
          <w:bCs/>
          <w:color w:val="000000"/>
          <w:sz w:val="28"/>
          <w:szCs w:val="28"/>
        </w:rPr>
        <w:t xml:space="preserve">học </w:t>
      </w:r>
      <w:r w:rsidRPr="00F621FC">
        <w:rPr>
          <w:rStyle w:val="Strong"/>
          <w:sz w:val="28"/>
          <w:szCs w:val="28"/>
        </w:rPr>
        <w:t>2018– 2019</w:t>
      </w:r>
    </w:p>
    <w:p w:rsidR="00F621FC" w:rsidRDefault="00F621FC" w:rsidP="00A742AD">
      <w:pPr>
        <w:spacing w:after="0" w:line="240" w:lineRule="auto"/>
        <w:ind w:firstLine="720"/>
        <w:jc w:val="both"/>
        <w:rPr>
          <w:rFonts w:eastAsia="Times New Roman"/>
          <w:b/>
          <w:bCs/>
          <w:color w:val="000000"/>
          <w:sz w:val="32"/>
          <w:szCs w:val="32"/>
        </w:rPr>
      </w:pPr>
    </w:p>
    <w:p w:rsidR="00F621FC" w:rsidRDefault="00F621FC" w:rsidP="00A742AD">
      <w:pPr>
        <w:spacing w:after="0" w:line="240" w:lineRule="auto"/>
        <w:ind w:firstLine="720"/>
        <w:jc w:val="both"/>
        <w:rPr>
          <w:sz w:val="28"/>
          <w:szCs w:val="28"/>
        </w:rPr>
      </w:pPr>
      <w:r w:rsidRPr="00F621FC">
        <w:rPr>
          <w:rFonts w:eastAsia="Times New Roman"/>
          <w:bCs/>
          <w:color w:val="000000"/>
          <w:sz w:val="28"/>
          <w:szCs w:val="28"/>
        </w:rPr>
        <w:t>Căn cứ</w:t>
      </w:r>
      <w:r>
        <w:rPr>
          <w:rFonts w:eastAsia="Times New Roman"/>
          <w:b/>
          <w:bCs/>
          <w:color w:val="000000"/>
          <w:sz w:val="32"/>
          <w:szCs w:val="32"/>
        </w:rPr>
        <w:t xml:space="preserve"> </w:t>
      </w:r>
      <w:r w:rsidR="009E5801" w:rsidRPr="009E7DA3">
        <w:rPr>
          <w:sz w:val="28"/>
          <w:szCs w:val="28"/>
        </w:rPr>
        <w:t>Thông tư số 31/2017/TT-BGDĐT, ngày 18/12/2017 của Bộ Giáo dục và Đào tạo hướng dẫn thực hiện công tác tư vấn tâm lý cho học sinh trong trường phổ thông</w:t>
      </w:r>
      <w:r w:rsidR="006848AA">
        <w:rPr>
          <w:sz w:val="28"/>
          <w:szCs w:val="28"/>
        </w:rPr>
        <w:t>.</w:t>
      </w:r>
      <w:r>
        <w:rPr>
          <w:sz w:val="28"/>
          <w:szCs w:val="28"/>
        </w:rPr>
        <w:t xml:space="preserve"> </w:t>
      </w:r>
    </w:p>
    <w:p w:rsidR="00DD1C95" w:rsidRDefault="00DD1C95" w:rsidP="00A742AD">
      <w:pPr>
        <w:spacing w:after="0" w:line="240" w:lineRule="auto"/>
        <w:ind w:firstLine="720"/>
        <w:jc w:val="both"/>
        <w:rPr>
          <w:sz w:val="28"/>
          <w:szCs w:val="28"/>
        </w:rPr>
      </w:pPr>
      <w:r>
        <w:rPr>
          <w:sz w:val="28"/>
          <w:szCs w:val="28"/>
        </w:rPr>
        <w:t xml:space="preserve">Căn </w:t>
      </w:r>
      <w:proofErr w:type="gramStart"/>
      <w:r>
        <w:rPr>
          <w:sz w:val="28"/>
          <w:szCs w:val="28"/>
        </w:rPr>
        <w:t xml:space="preserve">cứ </w:t>
      </w:r>
      <w:r w:rsidRPr="009E7DA3">
        <w:rPr>
          <w:sz w:val="28"/>
          <w:szCs w:val="28"/>
        </w:rPr>
        <w:t xml:space="preserve"> Công</w:t>
      </w:r>
      <w:proofErr w:type="gramEnd"/>
      <w:r w:rsidRPr="009E7DA3">
        <w:rPr>
          <w:sz w:val="28"/>
          <w:szCs w:val="28"/>
        </w:rPr>
        <w:t xml:space="preserve"> văn số 130/UBND-KGVX, ngày 05/01/2018 của UBND Tỉnh </w:t>
      </w:r>
      <w:r>
        <w:rPr>
          <w:sz w:val="28"/>
          <w:szCs w:val="28"/>
        </w:rPr>
        <w:t xml:space="preserve">Đắk Lắk </w:t>
      </w:r>
      <w:r w:rsidRPr="009E7DA3">
        <w:rPr>
          <w:sz w:val="28"/>
          <w:szCs w:val="28"/>
        </w:rPr>
        <w:t xml:space="preserve">về việc thực hiện Thông tư số 31/2017/TT-BGDĐT, ngày 18/12/2017 của Bộ Giáo dục và Đào tạo hướng dẫn thực hiện công tác tư vấn tâm lý cho học sinh trong trường phổ thông. </w:t>
      </w:r>
    </w:p>
    <w:p w:rsidR="00DD1C95" w:rsidRDefault="00DD1C95" w:rsidP="00A742AD">
      <w:pPr>
        <w:spacing w:after="0" w:line="240" w:lineRule="auto"/>
        <w:ind w:firstLine="720"/>
        <w:jc w:val="both"/>
        <w:rPr>
          <w:sz w:val="28"/>
          <w:szCs w:val="28"/>
        </w:rPr>
      </w:pPr>
      <w:r>
        <w:rPr>
          <w:sz w:val="28"/>
          <w:szCs w:val="28"/>
        </w:rPr>
        <w:t xml:space="preserve">Căn cứ </w:t>
      </w:r>
      <w:r>
        <w:rPr>
          <w:sz w:val="28"/>
          <w:szCs w:val="28"/>
        </w:rPr>
        <w:t>Công văn số</w:t>
      </w:r>
      <w:r w:rsidR="00070200">
        <w:rPr>
          <w:sz w:val="28"/>
          <w:szCs w:val="28"/>
        </w:rPr>
        <w:t xml:space="preserve"> 353</w:t>
      </w:r>
      <w:r w:rsidRPr="009E7DA3">
        <w:rPr>
          <w:sz w:val="28"/>
          <w:szCs w:val="28"/>
        </w:rPr>
        <w:t>/SGDĐT-CTTT</w:t>
      </w:r>
      <w:r>
        <w:rPr>
          <w:sz w:val="28"/>
          <w:szCs w:val="28"/>
        </w:rPr>
        <w:t xml:space="preserve">, của Sở GD&amp;ĐT Đăk Lăk, về </w:t>
      </w:r>
      <w:proofErr w:type="gramStart"/>
      <w:r>
        <w:rPr>
          <w:sz w:val="28"/>
          <w:szCs w:val="28"/>
        </w:rPr>
        <w:t xml:space="preserve">việc </w:t>
      </w:r>
      <w:r w:rsidRPr="009E7DA3">
        <w:rPr>
          <w:sz w:val="28"/>
          <w:szCs w:val="28"/>
        </w:rPr>
        <w:t xml:space="preserve"> yêu</w:t>
      </w:r>
      <w:proofErr w:type="gramEnd"/>
      <w:r w:rsidRPr="009E7DA3">
        <w:rPr>
          <w:sz w:val="28"/>
          <w:szCs w:val="28"/>
        </w:rPr>
        <w:t xml:space="preserve"> cầu quán triệt và lập kế hoạch triển khai thực hiện Thông tư số 31/2017/TT-BGDĐT</w:t>
      </w:r>
      <w:r>
        <w:rPr>
          <w:sz w:val="28"/>
          <w:szCs w:val="28"/>
        </w:rPr>
        <w:t>;</w:t>
      </w:r>
    </w:p>
    <w:p w:rsidR="009E5801" w:rsidRPr="00EE6149" w:rsidRDefault="009E5801" w:rsidP="00A742AD">
      <w:pPr>
        <w:spacing w:after="0" w:line="240" w:lineRule="auto"/>
        <w:ind w:firstLine="720"/>
        <w:jc w:val="both"/>
        <w:rPr>
          <w:iCs/>
          <w:sz w:val="28"/>
          <w:szCs w:val="28"/>
        </w:rPr>
      </w:pPr>
      <w:r w:rsidRPr="009E5801">
        <w:rPr>
          <w:sz w:val="28"/>
          <w:szCs w:val="28"/>
        </w:rPr>
        <w:t>Căn cứ công văn Số</w:t>
      </w:r>
      <w:r w:rsidR="00607893">
        <w:rPr>
          <w:sz w:val="28"/>
          <w:szCs w:val="28"/>
        </w:rPr>
        <w:t xml:space="preserve"> 134/PGDĐT-PC </w:t>
      </w:r>
      <w:r w:rsidR="00607893">
        <w:rPr>
          <w:iCs/>
          <w:sz w:val="28"/>
          <w:szCs w:val="28"/>
        </w:rPr>
        <w:t xml:space="preserve">ngày </w:t>
      </w:r>
      <w:r w:rsidRPr="009E5801">
        <w:rPr>
          <w:iCs/>
          <w:sz w:val="28"/>
          <w:szCs w:val="28"/>
        </w:rPr>
        <w:t>1</w:t>
      </w:r>
      <w:r w:rsidR="00607893">
        <w:rPr>
          <w:iCs/>
          <w:sz w:val="28"/>
          <w:szCs w:val="28"/>
        </w:rPr>
        <w:t xml:space="preserve">6 tháng 3 </w:t>
      </w:r>
      <w:r w:rsidRPr="009E5801">
        <w:rPr>
          <w:iCs/>
          <w:sz w:val="28"/>
          <w:szCs w:val="28"/>
        </w:rPr>
        <w:t>năm 2018 của Phòng giáo dục và Đào tạo huyện Ea</w:t>
      </w:r>
      <w:r w:rsidR="00607893" w:rsidRPr="009E5801">
        <w:rPr>
          <w:iCs/>
          <w:sz w:val="28"/>
          <w:szCs w:val="28"/>
        </w:rPr>
        <w:t>Kar</w:t>
      </w:r>
      <w:r w:rsidR="00EE6149">
        <w:rPr>
          <w:sz w:val="28"/>
          <w:szCs w:val="28"/>
        </w:rPr>
        <w:t>về việc</w:t>
      </w:r>
      <w:r w:rsidR="00EE6149" w:rsidRPr="00EE6149">
        <w:rPr>
          <w:sz w:val="28"/>
          <w:szCs w:val="28"/>
        </w:rPr>
        <w:t xml:space="preserve"> yêu cầu quán triệt và lập kế hoạch triển khai thực hiện Thông tư số 31/2017/TT-BGDĐT</w:t>
      </w:r>
      <w:r w:rsidR="00EE6149">
        <w:rPr>
          <w:sz w:val="28"/>
          <w:szCs w:val="28"/>
        </w:rPr>
        <w:t>;</w:t>
      </w:r>
    </w:p>
    <w:p w:rsidR="00891FF9" w:rsidRDefault="008E6FB6" w:rsidP="00A742AD">
      <w:pPr>
        <w:spacing w:after="0" w:line="240" w:lineRule="auto"/>
        <w:ind w:firstLine="720"/>
        <w:jc w:val="both"/>
        <w:rPr>
          <w:sz w:val="28"/>
          <w:szCs w:val="28"/>
        </w:rPr>
      </w:pPr>
      <w:r w:rsidRPr="00CE5FF1">
        <w:rPr>
          <w:sz w:val="28"/>
          <w:szCs w:val="28"/>
        </w:rPr>
        <w:t>Căn cứ</w:t>
      </w:r>
      <w:r w:rsidR="00DD1C95">
        <w:rPr>
          <w:sz w:val="28"/>
          <w:szCs w:val="28"/>
        </w:rPr>
        <w:t xml:space="preserve"> Quyết định số 62/QĐ-HD, ngày 26/09/2018 của trường THCS Hoàng Diệu, về </w:t>
      </w:r>
      <w:r w:rsidRPr="00CE5FF1">
        <w:rPr>
          <w:sz w:val="28"/>
          <w:szCs w:val="28"/>
        </w:rPr>
        <w:t>việ</w:t>
      </w:r>
      <w:r>
        <w:rPr>
          <w:sz w:val="28"/>
          <w:szCs w:val="28"/>
        </w:rPr>
        <w:t xml:space="preserve">c </w:t>
      </w:r>
      <w:r w:rsidR="0038501B">
        <w:rPr>
          <w:sz w:val="28"/>
          <w:szCs w:val="28"/>
        </w:rPr>
        <w:t>thành lập tổ tư vấn tâm lý học sinh phổ thông</w:t>
      </w:r>
      <w:r w:rsidRPr="00CE5FF1">
        <w:rPr>
          <w:sz w:val="28"/>
          <w:szCs w:val="28"/>
        </w:rPr>
        <w:t xml:space="preserve"> năm họ</w:t>
      </w:r>
      <w:r w:rsidR="00891FF9">
        <w:rPr>
          <w:sz w:val="28"/>
          <w:szCs w:val="28"/>
        </w:rPr>
        <w:t>c 2018 –2019.</w:t>
      </w:r>
    </w:p>
    <w:p w:rsidR="008E6FB6" w:rsidRPr="00CE5FF1" w:rsidRDefault="008E6FB6" w:rsidP="00A742AD">
      <w:pPr>
        <w:spacing w:after="0" w:line="240" w:lineRule="auto"/>
        <w:ind w:firstLine="720"/>
        <w:jc w:val="both"/>
        <w:rPr>
          <w:sz w:val="28"/>
          <w:szCs w:val="28"/>
        </w:rPr>
      </w:pPr>
      <w:r>
        <w:rPr>
          <w:sz w:val="28"/>
          <w:szCs w:val="28"/>
        </w:rPr>
        <w:t>T</w:t>
      </w:r>
      <w:r w:rsidR="00607893">
        <w:rPr>
          <w:sz w:val="28"/>
          <w:szCs w:val="28"/>
        </w:rPr>
        <w:t xml:space="preserve">ổ tư vấn tâm lý học đường trường THCS Hoàng Diệu </w:t>
      </w:r>
      <w:r w:rsidRPr="00CE5FF1">
        <w:rPr>
          <w:sz w:val="28"/>
          <w:szCs w:val="28"/>
        </w:rPr>
        <w:t xml:space="preserve">xây dựng </w:t>
      </w:r>
      <w:r>
        <w:rPr>
          <w:sz w:val="28"/>
          <w:szCs w:val="28"/>
        </w:rPr>
        <w:t>“</w:t>
      </w:r>
      <w:r w:rsidRPr="00CE5FF1">
        <w:rPr>
          <w:sz w:val="28"/>
          <w:szCs w:val="28"/>
        </w:rPr>
        <w:t>Kế hoạch triển khai công tác tư vấn tâm lý trong trường học năm họ</w:t>
      </w:r>
      <w:r w:rsidR="00891FF9">
        <w:rPr>
          <w:sz w:val="28"/>
          <w:szCs w:val="28"/>
        </w:rPr>
        <w:t>c 2018 – 2019</w:t>
      </w:r>
      <w:r>
        <w:rPr>
          <w:sz w:val="28"/>
          <w:szCs w:val="28"/>
        </w:rPr>
        <w:t>”</w:t>
      </w:r>
      <w:r w:rsidRPr="00CE5FF1">
        <w:rPr>
          <w:sz w:val="28"/>
          <w:szCs w:val="28"/>
        </w:rPr>
        <w:t xml:space="preserve"> như sau: </w:t>
      </w:r>
    </w:p>
    <w:p w:rsidR="008E6FB6" w:rsidRPr="00CE5FF1" w:rsidRDefault="008E6FB6" w:rsidP="00A742AD">
      <w:pPr>
        <w:spacing w:after="0" w:line="240" w:lineRule="auto"/>
        <w:rPr>
          <w:b/>
          <w:sz w:val="28"/>
          <w:szCs w:val="28"/>
        </w:rPr>
      </w:pPr>
      <w:r w:rsidRPr="00CE5FF1">
        <w:rPr>
          <w:b/>
          <w:sz w:val="28"/>
          <w:szCs w:val="28"/>
        </w:rPr>
        <w:t>I. Mụ</w:t>
      </w:r>
      <w:r w:rsidR="00070200">
        <w:rPr>
          <w:b/>
          <w:sz w:val="28"/>
          <w:szCs w:val="28"/>
        </w:rPr>
        <w:t>c đích - Y</w:t>
      </w:r>
      <w:r w:rsidRPr="00CE5FF1">
        <w:rPr>
          <w:b/>
          <w:sz w:val="28"/>
          <w:szCs w:val="28"/>
        </w:rPr>
        <w:t>êu cầ</w:t>
      </w:r>
      <w:r w:rsidR="00EE6149">
        <w:rPr>
          <w:b/>
          <w:sz w:val="28"/>
          <w:szCs w:val="28"/>
        </w:rPr>
        <w:t>u:</w:t>
      </w:r>
    </w:p>
    <w:p w:rsidR="008E6FB6" w:rsidRPr="00EE6149" w:rsidRDefault="008E6FB6" w:rsidP="00A742AD">
      <w:pPr>
        <w:spacing w:after="0" w:line="240" w:lineRule="auto"/>
        <w:rPr>
          <w:b/>
          <w:sz w:val="28"/>
          <w:szCs w:val="28"/>
        </w:rPr>
      </w:pPr>
      <w:r w:rsidRPr="00EE6149">
        <w:rPr>
          <w:b/>
          <w:sz w:val="28"/>
          <w:szCs w:val="28"/>
        </w:rPr>
        <w:t>1. Mục đích</w:t>
      </w:r>
      <w:r w:rsidR="00EE6149">
        <w:rPr>
          <w:b/>
          <w:sz w:val="28"/>
          <w:szCs w:val="28"/>
        </w:rPr>
        <w:t>:</w:t>
      </w:r>
    </w:p>
    <w:p w:rsidR="00607893" w:rsidRDefault="008E6FB6" w:rsidP="00A742AD">
      <w:pPr>
        <w:spacing w:after="0" w:line="240" w:lineRule="auto"/>
        <w:ind w:firstLine="720"/>
        <w:jc w:val="both"/>
        <w:rPr>
          <w:sz w:val="28"/>
          <w:szCs w:val="28"/>
        </w:rPr>
      </w:pPr>
      <w:r w:rsidRPr="00CE5FF1">
        <w:rPr>
          <w:sz w:val="28"/>
          <w:szCs w:val="28"/>
        </w:rPr>
        <w:t xml:space="preserve">Nhằm tạo điều kiện cho học sinh được bày tỏ suy nghĩ, trao đổi tâm tư tình cảm và giải tỏa những thắc mắc trong cuộc sống, trong học tập, trong quan hệ bạn bè, thầy trò hoặc những vấn đề về tâm lý, giới tính, sức khỏe sinh sản vị thành niên.... </w:t>
      </w:r>
      <w:proofErr w:type="gramStart"/>
      <w:r w:rsidR="00607893" w:rsidRPr="00CE5FF1">
        <w:rPr>
          <w:sz w:val="28"/>
          <w:szCs w:val="28"/>
        </w:rPr>
        <w:t>Góp phần ổn định đời sống tâm hồn, tình cảm và giúp học sinh thực hiện được nguyện vọng và ước mơ của mình.</w:t>
      </w:r>
      <w:proofErr w:type="gramEnd"/>
      <w:r w:rsidR="00607893" w:rsidRPr="00CE5FF1">
        <w:rPr>
          <w:sz w:val="28"/>
          <w:szCs w:val="28"/>
        </w:rPr>
        <w:t xml:space="preserve"> </w:t>
      </w:r>
    </w:p>
    <w:p w:rsidR="008E6FB6" w:rsidRPr="00607893" w:rsidRDefault="008E6FB6" w:rsidP="00A742AD">
      <w:pPr>
        <w:spacing w:after="0" w:line="240" w:lineRule="auto"/>
        <w:ind w:firstLine="720"/>
        <w:jc w:val="both"/>
        <w:rPr>
          <w:sz w:val="28"/>
          <w:szCs w:val="28"/>
          <w:lang w:val="vi-VN"/>
        </w:rPr>
      </w:pPr>
      <w:r w:rsidRPr="00607893">
        <w:rPr>
          <w:sz w:val="28"/>
          <w:szCs w:val="28"/>
          <w:lang w:val="vi-VN"/>
        </w:rPr>
        <w:t>Định hướng cho học sinh tự nhận thức được bản thân và có khả năng ứng phó tích cực trước những khó khăn, thử thách trong cuộc sống, xây dựng mối quan hệ tốt đẹp với gia đình, bè bạn và xã hội, sống tích cực, chủ động, an toàn, hài hòa và lành mạnh. </w:t>
      </w:r>
    </w:p>
    <w:p w:rsidR="008E6FB6" w:rsidRPr="00EF616E" w:rsidRDefault="008E6FB6" w:rsidP="00A742AD">
      <w:pPr>
        <w:spacing w:after="0" w:line="240" w:lineRule="auto"/>
        <w:ind w:firstLine="720"/>
        <w:jc w:val="both"/>
        <w:rPr>
          <w:sz w:val="28"/>
          <w:szCs w:val="28"/>
          <w:lang w:val="vi-VN"/>
        </w:rPr>
      </w:pPr>
      <w:r w:rsidRPr="00607893">
        <w:rPr>
          <w:sz w:val="28"/>
          <w:szCs w:val="28"/>
          <w:lang w:val="vi-VN"/>
        </w:rPr>
        <w:t xml:space="preserve">Giúp giải quyết những khó khăn </w:t>
      </w:r>
      <w:r w:rsidR="00923E31" w:rsidRPr="00607893">
        <w:rPr>
          <w:sz w:val="28"/>
          <w:szCs w:val="28"/>
          <w:lang w:val="vi-VN"/>
        </w:rPr>
        <w:t xml:space="preserve">mà </w:t>
      </w:r>
      <w:r w:rsidRPr="00607893">
        <w:rPr>
          <w:sz w:val="28"/>
          <w:szCs w:val="28"/>
          <w:lang w:val="vi-VN"/>
        </w:rPr>
        <w:t xml:space="preserve">học sinh, cha mẹ học sinh gặp phải trong quá trình học tập và sinh hoạt. </w:t>
      </w:r>
      <w:r w:rsidRPr="00EF616E">
        <w:rPr>
          <w:sz w:val="28"/>
          <w:szCs w:val="28"/>
          <w:lang w:val="vi-VN"/>
        </w:rPr>
        <w:t>Hỗ trợ và can thiệp đối với những học sinh đang gặp phải những khó khăn trong đời sống tâm lý để chủ động ngăn ngừa một cách có hiệu quả và kịp thời những tác động tiêu cực gây bất ổn ảnh hưởng đến học tập và đời sống sinh hoạt hằng ngày của học sinh.</w:t>
      </w:r>
    </w:p>
    <w:p w:rsidR="009B4CCF" w:rsidRPr="00EF616E" w:rsidRDefault="009B4CCF" w:rsidP="00A742AD">
      <w:pPr>
        <w:spacing w:after="0" w:line="240" w:lineRule="auto"/>
        <w:ind w:firstLine="720"/>
        <w:jc w:val="both"/>
        <w:rPr>
          <w:color w:val="000000"/>
          <w:sz w:val="28"/>
          <w:szCs w:val="28"/>
          <w:lang w:val="vi-VN"/>
        </w:rPr>
      </w:pPr>
      <w:r w:rsidRPr="00607893">
        <w:rPr>
          <w:sz w:val="28"/>
          <w:szCs w:val="28"/>
          <w:lang w:val="vi-VN"/>
        </w:rPr>
        <w:t xml:space="preserve">Hỗ trợ và can thiệp </w:t>
      </w:r>
      <w:r w:rsidRPr="00607893">
        <w:rPr>
          <w:color w:val="000000"/>
          <w:sz w:val="28"/>
          <w:szCs w:val="28"/>
          <w:lang w:val="vi-VN"/>
        </w:rPr>
        <w:t>(khi cần thiết)</w:t>
      </w:r>
      <w:r w:rsidRPr="00607893">
        <w:rPr>
          <w:sz w:val="28"/>
          <w:szCs w:val="28"/>
          <w:lang w:val="vi-VN"/>
        </w:rPr>
        <w:t xml:space="preserve"> đối với những </w:t>
      </w:r>
      <w:r w:rsidRPr="004E18F1">
        <w:rPr>
          <w:color w:val="000000"/>
          <w:sz w:val="28"/>
          <w:szCs w:val="28"/>
          <w:lang w:val="vi-VN"/>
        </w:rPr>
        <w:t>học sinh đang gặp phải khó khăn về tâm lý trong học tập và cuộc sống để tìm hướng giải quyết phù hợp, giảm thiểu tác động tiêu cực có thể xả</w:t>
      </w:r>
      <w:r>
        <w:rPr>
          <w:color w:val="000000"/>
          <w:sz w:val="28"/>
          <w:szCs w:val="28"/>
          <w:lang w:val="vi-VN"/>
        </w:rPr>
        <w:t>y ra;</w:t>
      </w:r>
      <w:r w:rsidRPr="004E18F1">
        <w:rPr>
          <w:color w:val="000000"/>
          <w:sz w:val="28"/>
          <w:szCs w:val="28"/>
          <w:lang w:val="vi-VN"/>
        </w:rPr>
        <w:t>góp phần xây dựng môi trường giáo dục an toàn, lành mạnh, thân thiện và phòng, chống bạo lực học đường.</w:t>
      </w:r>
    </w:p>
    <w:p w:rsidR="00782D6E" w:rsidRPr="00EF616E" w:rsidRDefault="00782D6E" w:rsidP="00A742AD">
      <w:pPr>
        <w:spacing w:after="0" w:line="240" w:lineRule="auto"/>
        <w:ind w:firstLine="720"/>
        <w:jc w:val="both"/>
        <w:rPr>
          <w:color w:val="000000"/>
          <w:sz w:val="28"/>
          <w:szCs w:val="28"/>
          <w:lang w:val="vi-VN"/>
        </w:rPr>
      </w:pPr>
      <w:r w:rsidRPr="004E18F1">
        <w:rPr>
          <w:color w:val="000000"/>
          <w:sz w:val="28"/>
          <w:szCs w:val="28"/>
          <w:lang w:val="vi-VN"/>
        </w:rPr>
        <w:lastRenderedPageBreak/>
        <w:t>Hỗ trợ học sinh rèn luyện kỹ năng sống; tăng c</w:t>
      </w:r>
      <w:r w:rsidRPr="00903EA9">
        <w:rPr>
          <w:color w:val="000000"/>
          <w:sz w:val="28"/>
          <w:szCs w:val="28"/>
          <w:lang w:val="vi-VN"/>
        </w:rPr>
        <w:t>ườ</w:t>
      </w:r>
      <w:r w:rsidRPr="004E18F1">
        <w:rPr>
          <w:color w:val="000000"/>
          <w:sz w:val="28"/>
          <w:szCs w:val="28"/>
          <w:lang w:val="vi-VN"/>
        </w:rPr>
        <w:t>ng ý chí, niềm tin, bản lĩnh, thái độ ứng xử phù hợp trong các mối quan hệ xã hội; rèn luyện sức khỏe th</w:t>
      </w:r>
      <w:r w:rsidRPr="00903EA9">
        <w:rPr>
          <w:color w:val="000000"/>
          <w:sz w:val="28"/>
          <w:szCs w:val="28"/>
          <w:lang w:val="vi-VN"/>
        </w:rPr>
        <w:t>ể</w:t>
      </w:r>
      <w:r w:rsidRPr="00903EA9">
        <w:rPr>
          <w:rStyle w:val="apple-converted-space"/>
          <w:color w:val="000000"/>
          <w:sz w:val="28"/>
          <w:szCs w:val="28"/>
          <w:lang w:val="vi-VN"/>
        </w:rPr>
        <w:t> </w:t>
      </w:r>
      <w:r w:rsidRPr="004E18F1">
        <w:rPr>
          <w:color w:val="000000"/>
          <w:sz w:val="28"/>
          <w:szCs w:val="28"/>
          <w:lang w:val="vi-VN"/>
        </w:rPr>
        <w:t>chất và tinh thần, góp phần xây dựng và hoàn thiện nhân cách</w:t>
      </w:r>
      <w:r w:rsidRPr="00EF616E">
        <w:rPr>
          <w:color w:val="000000"/>
          <w:sz w:val="28"/>
          <w:szCs w:val="28"/>
          <w:lang w:val="vi-VN"/>
        </w:rPr>
        <w:t>.</w:t>
      </w:r>
    </w:p>
    <w:p w:rsidR="00782D6E" w:rsidRPr="00147869" w:rsidRDefault="00782D6E" w:rsidP="00A742AD">
      <w:pPr>
        <w:spacing w:after="0" w:line="240" w:lineRule="auto"/>
        <w:ind w:firstLine="720"/>
        <w:jc w:val="both"/>
        <w:rPr>
          <w:sz w:val="28"/>
          <w:szCs w:val="28"/>
          <w:lang w:val="vi-VN"/>
        </w:rPr>
      </w:pPr>
      <w:r w:rsidRPr="00147869">
        <w:rPr>
          <w:sz w:val="28"/>
          <w:szCs w:val="28"/>
          <w:lang w:val="vi-VN"/>
        </w:rPr>
        <w:t>Giúp định hướng cho học sinh việc lựa chọn nghề nghiệp trong tương lai.</w:t>
      </w:r>
    </w:p>
    <w:p w:rsidR="008E6FB6" w:rsidRPr="004B11AC" w:rsidRDefault="008E6FB6" w:rsidP="00A742AD">
      <w:pPr>
        <w:spacing w:after="0" w:line="240" w:lineRule="auto"/>
        <w:ind w:firstLine="720"/>
        <w:jc w:val="both"/>
        <w:rPr>
          <w:sz w:val="28"/>
          <w:szCs w:val="28"/>
          <w:lang w:val="vi-VN"/>
        </w:rPr>
      </w:pPr>
      <w:r w:rsidRPr="009B4CCF">
        <w:rPr>
          <w:sz w:val="28"/>
          <w:szCs w:val="28"/>
          <w:lang w:val="vi-VN"/>
        </w:rPr>
        <w:t>Tham mưu với Ban lãnh đạo các đoàn thể trên cơ sở thu thập những ý kiến đóng góp tích cực của học sinh, phụ huynh và giáo viên (trong mọi vấn đề liên quan đến công tác tư vấn tâm lý) nhằm góp phần thúc đẩy nhà trường phát triển toàn diện và bền vững.</w:t>
      </w:r>
    </w:p>
    <w:p w:rsidR="008E6FB6" w:rsidRPr="00147869" w:rsidRDefault="008E6FB6" w:rsidP="00A742AD">
      <w:pPr>
        <w:spacing w:after="0" w:line="240" w:lineRule="auto"/>
        <w:rPr>
          <w:b/>
          <w:sz w:val="28"/>
          <w:szCs w:val="28"/>
          <w:lang w:val="vi-VN"/>
        </w:rPr>
      </w:pPr>
      <w:r w:rsidRPr="00147869">
        <w:rPr>
          <w:b/>
          <w:sz w:val="28"/>
          <w:szCs w:val="28"/>
          <w:lang w:val="vi-VN"/>
        </w:rPr>
        <w:t>2. Yêu cầu</w:t>
      </w:r>
    </w:p>
    <w:p w:rsidR="008E6FB6" w:rsidRPr="00147869" w:rsidRDefault="00EF616E" w:rsidP="00A742AD">
      <w:pPr>
        <w:spacing w:after="0" w:line="240" w:lineRule="auto"/>
        <w:ind w:firstLine="720"/>
        <w:jc w:val="both"/>
        <w:rPr>
          <w:sz w:val="28"/>
          <w:szCs w:val="28"/>
          <w:lang w:val="vi-VN"/>
        </w:rPr>
      </w:pPr>
      <w:r w:rsidRPr="00147869">
        <w:rPr>
          <w:sz w:val="28"/>
          <w:szCs w:val="28"/>
          <w:lang w:val="vi-VN"/>
        </w:rPr>
        <w:t>Nhà tư vấn p</w:t>
      </w:r>
      <w:r w:rsidR="008E6FB6" w:rsidRPr="00147869">
        <w:rPr>
          <w:sz w:val="28"/>
          <w:szCs w:val="28"/>
          <w:lang w:val="vi-VN"/>
        </w:rPr>
        <w:t xml:space="preserve">hải am hiểu tâm lý lứa tuổi học sinh, phải luôn tôn trọng học sinh, lắng nghe học sinh, phải tạo được niềm tin ở học sinh để việc tư vấn có hiệu quả. Trong quá trình tư vấn giáo viên tư vấn cần </w:t>
      </w:r>
      <w:r w:rsidR="00923E31" w:rsidRPr="00147869">
        <w:rPr>
          <w:sz w:val="28"/>
          <w:szCs w:val="28"/>
          <w:lang w:val="vi-VN"/>
        </w:rPr>
        <w:t xml:space="preserve">tuyệt đối </w:t>
      </w:r>
      <w:r w:rsidR="008E6FB6" w:rsidRPr="00147869">
        <w:rPr>
          <w:sz w:val="28"/>
          <w:szCs w:val="28"/>
          <w:lang w:val="vi-VN"/>
        </w:rPr>
        <w:t>giữ bí mật những vấn đề có tính nhạy cảm của học sinh, cha mẹ học sinh để tránh sự mặc cảm của các đối tượng được tư vấn.</w:t>
      </w:r>
    </w:p>
    <w:p w:rsidR="008E6FB6" w:rsidRPr="00147869" w:rsidRDefault="008E6FB6" w:rsidP="00A742AD">
      <w:pPr>
        <w:spacing w:after="0" w:line="240" w:lineRule="auto"/>
        <w:rPr>
          <w:b/>
          <w:sz w:val="28"/>
          <w:szCs w:val="28"/>
          <w:lang w:val="vi-VN"/>
        </w:rPr>
      </w:pPr>
      <w:r w:rsidRPr="00147869">
        <w:rPr>
          <w:b/>
          <w:sz w:val="28"/>
          <w:szCs w:val="28"/>
          <w:lang w:val="vi-VN"/>
        </w:rPr>
        <w:t>II. Đối tượng được tư vấn:</w:t>
      </w:r>
    </w:p>
    <w:p w:rsidR="008E6FB6" w:rsidRPr="00147869" w:rsidRDefault="008E6FB6" w:rsidP="00A742AD">
      <w:pPr>
        <w:spacing w:after="0" w:line="240" w:lineRule="auto"/>
        <w:rPr>
          <w:sz w:val="28"/>
          <w:szCs w:val="28"/>
          <w:lang w:val="vi-VN"/>
        </w:rPr>
      </w:pPr>
      <w:r w:rsidRPr="00147869">
        <w:rPr>
          <w:sz w:val="28"/>
          <w:szCs w:val="28"/>
          <w:lang w:val="vi-VN"/>
        </w:rPr>
        <w:t xml:space="preserve">- Toàn thể học sinh trường THCS </w:t>
      </w:r>
      <w:r w:rsidR="00923E31" w:rsidRPr="00147869">
        <w:rPr>
          <w:sz w:val="28"/>
          <w:szCs w:val="28"/>
          <w:lang w:val="vi-VN"/>
        </w:rPr>
        <w:t>Hoàng Diệ</w:t>
      </w:r>
      <w:r w:rsidR="00EF616E" w:rsidRPr="00147869">
        <w:rPr>
          <w:sz w:val="28"/>
          <w:szCs w:val="28"/>
          <w:lang w:val="vi-VN"/>
        </w:rPr>
        <w:t>u.</w:t>
      </w:r>
    </w:p>
    <w:p w:rsidR="008E6FB6" w:rsidRPr="0038501B" w:rsidRDefault="008E6FB6" w:rsidP="0038501B">
      <w:pPr>
        <w:spacing w:after="0" w:line="240" w:lineRule="auto"/>
        <w:rPr>
          <w:sz w:val="28"/>
          <w:szCs w:val="28"/>
        </w:rPr>
      </w:pPr>
      <w:r w:rsidRPr="00147869">
        <w:rPr>
          <w:sz w:val="28"/>
          <w:szCs w:val="28"/>
          <w:lang w:val="vi-VN"/>
        </w:rPr>
        <w:t>- Giáo viên tư vấn cũng sẽ hỗ trợ các giáo viên chủ nhiệm và phụ huynh họ</w:t>
      </w:r>
      <w:r w:rsidR="0038501B">
        <w:rPr>
          <w:sz w:val="28"/>
          <w:szCs w:val="28"/>
          <w:lang w:val="vi-VN"/>
        </w:rPr>
        <w:t>c</w:t>
      </w:r>
      <w:r w:rsidR="0038501B">
        <w:rPr>
          <w:sz w:val="28"/>
          <w:szCs w:val="28"/>
        </w:rPr>
        <w:t xml:space="preserve"> </w:t>
      </w:r>
      <w:r w:rsidRPr="00147869">
        <w:rPr>
          <w:sz w:val="28"/>
          <w:szCs w:val="28"/>
          <w:lang w:val="vi-VN"/>
        </w:rPr>
        <w:t>sinh</w:t>
      </w:r>
      <w:r w:rsidR="0038501B">
        <w:rPr>
          <w:sz w:val="28"/>
          <w:szCs w:val="28"/>
        </w:rPr>
        <w:t xml:space="preserve"> </w:t>
      </w:r>
      <w:r w:rsidRPr="00147869">
        <w:rPr>
          <w:sz w:val="28"/>
          <w:szCs w:val="28"/>
          <w:lang w:val="vi-VN"/>
        </w:rPr>
        <w:t> trong việc giáo dục học sinh nếu trong khả năng cho phép.</w:t>
      </w:r>
    </w:p>
    <w:p w:rsidR="008E6FB6" w:rsidRPr="00147869" w:rsidRDefault="008E6FB6" w:rsidP="00A742AD">
      <w:pPr>
        <w:spacing w:after="0" w:line="240" w:lineRule="auto"/>
        <w:rPr>
          <w:b/>
          <w:sz w:val="28"/>
          <w:szCs w:val="28"/>
          <w:lang w:val="vi-VN"/>
        </w:rPr>
      </w:pPr>
      <w:r w:rsidRPr="00147869">
        <w:rPr>
          <w:b/>
          <w:sz w:val="28"/>
          <w:szCs w:val="28"/>
          <w:lang w:val="vi-VN"/>
        </w:rPr>
        <w:t>III. Nguyên tắc hoạt động</w:t>
      </w:r>
      <w:r w:rsidR="009E166F" w:rsidRPr="00147869">
        <w:rPr>
          <w:b/>
          <w:sz w:val="28"/>
          <w:szCs w:val="28"/>
          <w:lang w:val="vi-VN"/>
        </w:rPr>
        <w:t>:</w:t>
      </w:r>
    </w:p>
    <w:p w:rsidR="00401182" w:rsidRPr="00147869" w:rsidRDefault="00401182" w:rsidP="00A742AD">
      <w:pPr>
        <w:pStyle w:val="NormalWeb"/>
        <w:shd w:val="clear" w:color="auto" w:fill="FFFFFF"/>
        <w:spacing w:before="0" w:beforeAutospacing="0" w:after="0" w:afterAutospacing="0"/>
        <w:jc w:val="both"/>
        <w:rPr>
          <w:color w:val="000000"/>
          <w:sz w:val="28"/>
          <w:szCs w:val="28"/>
          <w:lang w:val="vi-VN"/>
        </w:rPr>
      </w:pPr>
      <w:r w:rsidRPr="00147869">
        <w:rPr>
          <w:b/>
          <w:sz w:val="28"/>
          <w:szCs w:val="28"/>
          <w:lang w:val="vi-VN"/>
        </w:rPr>
        <w:t xml:space="preserve">- </w:t>
      </w:r>
      <w:r w:rsidRPr="004E18F1">
        <w:rPr>
          <w:color w:val="000000"/>
          <w:sz w:val="28"/>
          <w:szCs w:val="28"/>
          <w:lang w:val="vi-VN"/>
        </w:rPr>
        <w:t xml:space="preserve">Phối hợp chặt chẽ </w:t>
      </w:r>
      <w:r w:rsidRPr="00147869">
        <w:rPr>
          <w:color w:val="000000"/>
          <w:sz w:val="28"/>
          <w:szCs w:val="28"/>
          <w:lang w:val="vi-VN"/>
        </w:rPr>
        <w:t>với các đoàn thể</w:t>
      </w:r>
      <w:r w:rsidRPr="004E18F1">
        <w:rPr>
          <w:color w:val="000000"/>
          <w:sz w:val="28"/>
          <w:szCs w:val="28"/>
          <w:lang w:val="vi-VN"/>
        </w:rPr>
        <w:t xml:space="preserve"> trong nhà trường</w:t>
      </w:r>
      <w:r w:rsidRPr="00147869">
        <w:rPr>
          <w:color w:val="000000"/>
          <w:sz w:val="28"/>
          <w:szCs w:val="28"/>
          <w:lang w:val="vi-VN"/>
        </w:rPr>
        <w:t>,</w:t>
      </w:r>
      <w:r w:rsidRPr="004E18F1">
        <w:rPr>
          <w:color w:val="000000"/>
          <w:sz w:val="28"/>
          <w:szCs w:val="28"/>
          <w:lang w:val="vi-VN"/>
        </w:rPr>
        <w:t xml:space="preserve"> sự tham gia của cha mẹ hoặc người giám hộ</w:t>
      </w:r>
      <w:r w:rsidRPr="004E18F1">
        <w:rPr>
          <w:rStyle w:val="apple-converted-space"/>
          <w:color w:val="000000"/>
          <w:sz w:val="28"/>
          <w:szCs w:val="28"/>
          <w:lang w:val="vi-VN"/>
        </w:rPr>
        <w:t> </w:t>
      </w:r>
      <w:r w:rsidRPr="004E18F1">
        <w:rPr>
          <w:color w:val="000000"/>
          <w:sz w:val="28"/>
          <w:szCs w:val="28"/>
          <w:shd w:val="clear" w:color="auto" w:fill="FFFFFF"/>
          <w:lang w:val="vi-VN"/>
        </w:rPr>
        <w:t>hợp pháp</w:t>
      </w:r>
      <w:r w:rsidRPr="004E18F1">
        <w:rPr>
          <w:rStyle w:val="apple-converted-space"/>
          <w:color w:val="000000"/>
          <w:sz w:val="28"/>
          <w:szCs w:val="28"/>
          <w:lang w:val="vi-VN"/>
        </w:rPr>
        <w:t> </w:t>
      </w:r>
      <w:r w:rsidRPr="004E18F1">
        <w:rPr>
          <w:color w:val="000000"/>
          <w:sz w:val="28"/>
          <w:szCs w:val="28"/>
          <w:lang w:val="vi-VN"/>
        </w:rPr>
        <w:t>của học sinh</w:t>
      </w:r>
      <w:r w:rsidR="0038501B">
        <w:rPr>
          <w:color w:val="000000"/>
          <w:sz w:val="28"/>
          <w:szCs w:val="28"/>
        </w:rPr>
        <w:t xml:space="preserve"> </w:t>
      </w:r>
      <w:r w:rsidRPr="004E18F1">
        <w:rPr>
          <w:color w:val="000000"/>
          <w:sz w:val="28"/>
          <w:szCs w:val="28"/>
          <w:lang w:val="vi-VN"/>
        </w:rPr>
        <w:t>và các lực lượng ngoài nhà trường có liên quan trong các hoạt động tư vấn tâm lý học sinh.</w:t>
      </w:r>
    </w:p>
    <w:p w:rsidR="00EF616E" w:rsidRPr="00147869" w:rsidRDefault="00EF616E" w:rsidP="00A742AD">
      <w:pPr>
        <w:spacing w:after="0" w:line="240" w:lineRule="auto"/>
        <w:rPr>
          <w:sz w:val="28"/>
          <w:szCs w:val="28"/>
          <w:lang w:val="vi-VN"/>
        </w:rPr>
      </w:pPr>
      <w:r w:rsidRPr="00147869">
        <w:rPr>
          <w:sz w:val="28"/>
          <w:szCs w:val="28"/>
          <w:lang w:val="vi-VN"/>
        </w:rPr>
        <w:t>- Học sinh đến tư vấn trên cơ sở tự giác, tự nguyện.</w:t>
      </w:r>
    </w:p>
    <w:p w:rsidR="009E166F" w:rsidRPr="00147869" w:rsidRDefault="008E6FB6" w:rsidP="00A742AD">
      <w:pPr>
        <w:spacing w:after="0" w:line="240" w:lineRule="auto"/>
        <w:rPr>
          <w:sz w:val="28"/>
          <w:szCs w:val="28"/>
          <w:lang w:val="vi-VN"/>
        </w:rPr>
      </w:pPr>
      <w:r w:rsidRPr="00147869">
        <w:rPr>
          <w:sz w:val="28"/>
          <w:szCs w:val="28"/>
          <w:lang w:val="vi-VN"/>
        </w:rPr>
        <w:t>- </w:t>
      </w:r>
      <w:r w:rsidR="009E166F" w:rsidRPr="00147869">
        <w:rPr>
          <w:sz w:val="28"/>
          <w:szCs w:val="28"/>
          <w:lang w:val="vi-VN"/>
        </w:rPr>
        <w:t>Tôn trọng học sinh được tư vấn.</w:t>
      </w:r>
    </w:p>
    <w:p w:rsidR="009E166F" w:rsidRPr="00147869" w:rsidRDefault="009E166F" w:rsidP="00A742AD">
      <w:pPr>
        <w:spacing w:after="0" w:line="240" w:lineRule="auto"/>
        <w:rPr>
          <w:sz w:val="28"/>
          <w:szCs w:val="28"/>
          <w:lang w:val="vi-VN"/>
        </w:rPr>
      </w:pPr>
      <w:r w:rsidRPr="00147869">
        <w:rPr>
          <w:sz w:val="28"/>
          <w:szCs w:val="28"/>
          <w:lang w:val="vi-VN"/>
        </w:rPr>
        <w:t>- Chấp nhận và không phán xét học sinh</w:t>
      </w:r>
    </w:p>
    <w:p w:rsidR="009E166F" w:rsidRPr="00147869" w:rsidRDefault="009E166F" w:rsidP="00A742AD">
      <w:pPr>
        <w:spacing w:after="0" w:line="240" w:lineRule="auto"/>
        <w:rPr>
          <w:sz w:val="28"/>
          <w:szCs w:val="28"/>
          <w:lang w:val="vi-VN"/>
        </w:rPr>
      </w:pPr>
      <w:r w:rsidRPr="00147869">
        <w:rPr>
          <w:sz w:val="28"/>
          <w:szCs w:val="28"/>
          <w:lang w:val="vi-VN"/>
        </w:rPr>
        <w:t>- Dành quyền tự quyế</w:t>
      </w:r>
      <w:r w:rsidR="00401182" w:rsidRPr="00147869">
        <w:rPr>
          <w:sz w:val="28"/>
          <w:szCs w:val="28"/>
          <w:lang w:val="vi-VN"/>
        </w:rPr>
        <w:t>t cho h</w:t>
      </w:r>
      <w:r w:rsidRPr="00147869">
        <w:rPr>
          <w:sz w:val="28"/>
          <w:szCs w:val="28"/>
          <w:lang w:val="vi-VN"/>
        </w:rPr>
        <w:t>ọc sinh</w:t>
      </w:r>
    </w:p>
    <w:p w:rsidR="009E166F" w:rsidRPr="00147869" w:rsidRDefault="009E166F" w:rsidP="00A742AD">
      <w:pPr>
        <w:spacing w:after="0" w:line="240" w:lineRule="auto"/>
        <w:rPr>
          <w:sz w:val="28"/>
          <w:szCs w:val="28"/>
          <w:lang w:val="vi-VN"/>
        </w:rPr>
      </w:pPr>
      <w:r w:rsidRPr="00147869">
        <w:rPr>
          <w:sz w:val="28"/>
          <w:szCs w:val="28"/>
          <w:lang w:val="vi-VN"/>
        </w:rPr>
        <w:t>- Đảm bảo tính bí mật thông tin cho học sinh</w:t>
      </w:r>
    </w:p>
    <w:p w:rsidR="008E6FB6" w:rsidRPr="00147869" w:rsidRDefault="008E6FB6" w:rsidP="00A742AD">
      <w:pPr>
        <w:spacing w:after="0" w:line="240" w:lineRule="auto"/>
        <w:rPr>
          <w:sz w:val="28"/>
          <w:szCs w:val="28"/>
          <w:lang w:val="vi-VN"/>
        </w:rPr>
      </w:pPr>
      <w:r w:rsidRPr="00147869">
        <w:rPr>
          <w:sz w:val="28"/>
          <w:szCs w:val="28"/>
          <w:lang w:val="vi-VN"/>
        </w:rPr>
        <w:t>- Phương châm hoạt động “Luôn lắng nghe, tôn trọng và bảo mật”.</w:t>
      </w:r>
    </w:p>
    <w:p w:rsidR="008E6FB6" w:rsidRPr="00147869" w:rsidRDefault="008E6FB6" w:rsidP="00A742AD">
      <w:pPr>
        <w:spacing w:after="0" w:line="240" w:lineRule="auto"/>
        <w:rPr>
          <w:b/>
          <w:sz w:val="28"/>
          <w:szCs w:val="28"/>
          <w:lang w:val="vi-VN"/>
        </w:rPr>
      </w:pPr>
      <w:r w:rsidRPr="00147869">
        <w:rPr>
          <w:b/>
          <w:sz w:val="28"/>
          <w:szCs w:val="28"/>
          <w:lang w:val="vi-VN"/>
        </w:rPr>
        <w:t xml:space="preserve">IV. </w:t>
      </w:r>
      <w:r w:rsidR="00FE16A7" w:rsidRPr="00147869">
        <w:rPr>
          <w:b/>
          <w:sz w:val="28"/>
          <w:szCs w:val="28"/>
          <w:lang w:val="vi-VN"/>
        </w:rPr>
        <w:t>Các thành viên tổ tư vấn tâm lý</w:t>
      </w:r>
      <w:r w:rsidRPr="00147869">
        <w:rPr>
          <w:b/>
          <w:sz w:val="28"/>
          <w:szCs w:val="28"/>
          <w:lang w:val="vi-VN"/>
        </w:rPr>
        <w:t>:</w:t>
      </w:r>
    </w:p>
    <w:p w:rsidR="00745A3A" w:rsidRPr="00745A3A" w:rsidRDefault="00745A3A" w:rsidP="00745A3A">
      <w:pPr>
        <w:spacing w:after="0" w:line="240" w:lineRule="auto"/>
        <w:rPr>
          <w:sz w:val="28"/>
          <w:szCs w:val="28"/>
        </w:rPr>
      </w:pPr>
      <w:r>
        <w:rPr>
          <w:sz w:val="26"/>
          <w:szCs w:val="28"/>
        </w:rPr>
        <w:tab/>
      </w:r>
      <w:r w:rsidRPr="00745A3A">
        <w:rPr>
          <w:sz w:val="28"/>
          <w:szCs w:val="28"/>
        </w:rPr>
        <w:t xml:space="preserve">1. </w:t>
      </w:r>
      <w:r w:rsidRPr="00745A3A">
        <w:rPr>
          <w:sz w:val="28"/>
          <w:szCs w:val="28"/>
        </w:rPr>
        <w:t>Ông: Phạm Đức Tân</w:t>
      </w:r>
      <w:r w:rsidRPr="00745A3A">
        <w:rPr>
          <w:sz w:val="28"/>
          <w:szCs w:val="28"/>
        </w:rPr>
        <w:tab/>
      </w:r>
      <w:r w:rsidRPr="00745A3A">
        <w:rPr>
          <w:sz w:val="28"/>
          <w:szCs w:val="28"/>
        </w:rPr>
        <w:tab/>
      </w:r>
      <w:r>
        <w:rPr>
          <w:sz w:val="28"/>
          <w:szCs w:val="28"/>
        </w:rPr>
        <w:tab/>
      </w:r>
      <w:r w:rsidRPr="00745A3A">
        <w:rPr>
          <w:sz w:val="28"/>
          <w:szCs w:val="28"/>
        </w:rPr>
        <w:t>Hiệu trưởng</w:t>
      </w:r>
      <w:r w:rsidRPr="00745A3A">
        <w:rPr>
          <w:sz w:val="28"/>
          <w:szCs w:val="28"/>
        </w:rPr>
        <w:tab/>
      </w:r>
      <w:r w:rsidRPr="00745A3A">
        <w:rPr>
          <w:sz w:val="28"/>
          <w:szCs w:val="28"/>
        </w:rPr>
        <w:tab/>
      </w:r>
      <w:r w:rsidRPr="00745A3A">
        <w:rPr>
          <w:sz w:val="28"/>
          <w:szCs w:val="28"/>
        </w:rPr>
        <w:tab/>
        <w:t>Tổ trưởng</w:t>
      </w:r>
    </w:p>
    <w:p w:rsidR="00745A3A" w:rsidRPr="00745A3A" w:rsidRDefault="00745A3A" w:rsidP="00745A3A">
      <w:pPr>
        <w:spacing w:after="0" w:line="240" w:lineRule="auto"/>
        <w:rPr>
          <w:sz w:val="28"/>
          <w:szCs w:val="28"/>
        </w:rPr>
      </w:pPr>
      <w:r w:rsidRPr="00745A3A">
        <w:rPr>
          <w:sz w:val="28"/>
          <w:szCs w:val="28"/>
        </w:rPr>
        <w:tab/>
        <w:t xml:space="preserve">2. Ông: Trịnh Quyết Tiến </w:t>
      </w:r>
      <w:r w:rsidRPr="00745A3A">
        <w:rPr>
          <w:sz w:val="28"/>
          <w:szCs w:val="28"/>
        </w:rPr>
        <w:tab/>
      </w:r>
      <w:r w:rsidRPr="00745A3A">
        <w:rPr>
          <w:sz w:val="28"/>
          <w:szCs w:val="28"/>
        </w:rPr>
        <w:tab/>
        <w:t xml:space="preserve">Tổng phụ trách </w:t>
      </w:r>
      <w:r w:rsidRPr="00745A3A">
        <w:rPr>
          <w:sz w:val="28"/>
          <w:szCs w:val="28"/>
        </w:rPr>
        <w:tab/>
      </w:r>
      <w:r w:rsidRPr="00745A3A">
        <w:rPr>
          <w:sz w:val="28"/>
          <w:szCs w:val="28"/>
        </w:rPr>
        <w:tab/>
        <w:t>Tổ phó</w:t>
      </w:r>
    </w:p>
    <w:p w:rsidR="00745A3A" w:rsidRPr="00745A3A" w:rsidRDefault="00745A3A" w:rsidP="00745A3A">
      <w:pPr>
        <w:spacing w:after="0" w:line="240" w:lineRule="auto"/>
        <w:rPr>
          <w:sz w:val="28"/>
          <w:szCs w:val="28"/>
        </w:rPr>
      </w:pPr>
      <w:r w:rsidRPr="00745A3A">
        <w:rPr>
          <w:sz w:val="28"/>
          <w:szCs w:val="28"/>
        </w:rPr>
        <w:tab/>
        <w:t>3. Ông: Phạm Hồ Quang Thắng</w:t>
      </w:r>
      <w:r w:rsidRPr="00745A3A">
        <w:rPr>
          <w:sz w:val="28"/>
          <w:szCs w:val="28"/>
        </w:rPr>
        <w:tab/>
      </w:r>
      <w:r>
        <w:rPr>
          <w:sz w:val="28"/>
          <w:szCs w:val="28"/>
        </w:rPr>
        <w:tab/>
      </w:r>
      <w:r w:rsidRPr="00745A3A">
        <w:rPr>
          <w:sz w:val="28"/>
          <w:szCs w:val="28"/>
        </w:rPr>
        <w:t>Chủ tịch Công đoàn</w:t>
      </w:r>
      <w:r w:rsidRPr="00745A3A">
        <w:rPr>
          <w:sz w:val="28"/>
          <w:szCs w:val="28"/>
        </w:rPr>
        <w:tab/>
        <w:t>Thành viên</w:t>
      </w:r>
    </w:p>
    <w:p w:rsidR="00745A3A" w:rsidRPr="00745A3A" w:rsidRDefault="00745A3A" w:rsidP="00745A3A">
      <w:pPr>
        <w:spacing w:after="0" w:line="240" w:lineRule="auto"/>
        <w:rPr>
          <w:sz w:val="28"/>
          <w:szCs w:val="28"/>
        </w:rPr>
      </w:pPr>
      <w:r w:rsidRPr="00745A3A">
        <w:rPr>
          <w:sz w:val="28"/>
          <w:szCs w:val="28"/>
        </w:rPr>
        <w:tab/>
        <w:t>4. Ông: Vũ Huy Phương</w:t>
      </w:r>
      <w:r w:rsidRPr="00745A3A">
        <w:rPr>
          <w:sz w:val="28"/>
          <w:szCs w:val="28"/>
        </w:rPr>
        <w:tab/>
      </w:r>
      <w:r w:rsidRPr="00745A3A">
        <w:rPr>
          <w:sz w:val="28"/>
          <w:szCs w:val="28"/>
        </w:rPr>
        <w:tab/>
      </w:r>
      <w:r>
        <w:rPr>
          <w:sz w:val="28"/>
          <w:szCs w:val="28"/>
        </w:rPr>
        <w:tab/>
      </w:r>
      <w:r w:rsidRPr="00745A3A">
        <w:rPr>
          <w:sz w:val="28"/>
          <w:szCs w:val="28"/>
        </w:rPr>
        <w:t xml:space="preserve">Bí </w:t>
      </w:r>
      <w:proofErr w:type="gramStart"/>
      <w:r w:rsidRPr="00745A3A">
        <w:rPr>
          <w:sz w:val="28"/>
          <w:szCs w:val="28"/>
        </w:rPr>
        <w:t>thư</w:t>
      </w:r>
      <w:proofErr w:type="gramEnd"/>
      <w:r w:rsidRPr="00745A3A">
        <w:rPr>
          <w:sz w:val="28"/>
          <w:szCs w:val="28"/>
        </w:rPr>
        <w:t xml:space="preserve"> chi đoàn</w:t>
      </w:r>
      <w:r w:rsidRPr="00745A3A">
        <w:rPr>
          <w:sz w:val="28"/>
          <w:szCs w:val="28"/>
        </w:rPr>
        <w:tab/>
      </w:r>
      <w:r w:rsidRPr="00745A3A">
        <w:rPr>
          <w:sz w:val="28"/>
          <w:szCs w:val="28"/>
        </w:rPr>
        <w:tab/>
        <w:t>Thành viên</w:t>
      </w:r>
    </w:p>
    <w:p w:rsidR="00745A3A" w:rsidRPr="00745A3A" w:rsidRDefault="00745A3A" w:rsidP="00745A3A">
      <w:pPr>
        <w:spacing w:after="0" w:line="240" w:lineRule="auto"/>
        <w:rPr>
          <w:sz w:val="28"/>
          <w:szCs w:val="28"/>
        </w:rPr>
      </w:pPr>
      <w:r w:rsidRPr="00745A3A">
        <w:rPr>
          <w:sz w:val="28"/>
          <w:szCs w:val="28"/>
        </w:rPr>
        <w:tab/>
        <w:t>5. Bà: Vũ Thị Tuyết</w:t>
      </w:r>
      <w:r w:rsidRPr="00745A3A">
        <w:rPr>
          <w:sz w:val="28"/>
          <w:szCs w:val="28"/>
        </w:rPr>
        <w:tab/>
      </w:r>
      <w:r w:rsidRPr="00745A3A">
        <w:rPr>
          <w:sz w:val="28"/>
          <w:szCs w:val="28"/>
        </w:rPr>
        <w:tab/>
      </w:r>
      <w:r w:rsidRPr="00745A3A">
        <w:rPr>
          <w:sz w:val="28"/>
          <w:szCs w:val="28"/>
        </w:rPr>
        <w:tab/>
        <w:t>Tổ trưởng Tổ KH-XH</w:t>
      </w:r>
      <w:r w:rsidRPr="00745A3A">
        <w:rPr>
          <w:sz w:val="28"/>
          <w:szCs w:val="28"/>
        </w:rPr>
        <w:tab/>
        <w:t>Thành viên</w:t>
      </w:r>
    </w:p>
    <w:p w:rsidR="00745A3A" w:rsidRPr="00745A3A" w:rsidRDefault="00745A3A" w:rsidP="00745A3A">
      <w:pPr>
        <w:spacing w:after="0" w:line="240" w:lineRule="auto"/>
        <w:rPr>
          <w:sz w:val="28"/>
          <w:szCs w:val="28"/>
        </w:rPr>
      </w:pPr>
      <w:r w:rsidRPr="00745A3A">
        <w:rPr>
          <w:sz w:val="28"/>
          <w:szCs w:val="28"/>
        </w:rPr>
        <w:tab/>
        <w:t>6. Bà: Nguyễn Thị Loan</w:t>
      </w:r>
      <w:r w:rsidRPr="00745A3A">
        <w:rPr>
          <w:sz w:val="28"/>
          <w:szCs w:val="28"/>
        </w:rPr>
        <w:tab/>
      </w:r>
      <w:r w:rsidRPr="00745A3A">
        <w:rPr>
          <w:sz w:val="28"/>
          <w:szCs w:val="28"/>
        </w:rPr>
        <w:tab/>
      </w:r>
      <w:r>
        <w:rPr>
          <w:sz w:val="28"/>
          <w:szCs w:val="28"/>
        </w:rPr>
        <w:tab/>
      </w:r>
      <w:r w:rsidRPr="00745A3A">
        <w:rPr>
          <w:sz w:val="28"/>
          <w:szCs w:val="28"/>
        </w:rPr>
        <w:t>Trưởng ban nữ công</w:t>
      </w:r>
      <w:r w:rsidRPr="00745A3A">
        <w:rPr>
          <w:sz w:val="28"/>
          <w:szCs w:val="28"/>
        </w:rPr>
        <w:tab/>
        <w:t>Thành viên</w:t>
      </w:r>
    </w:p>
    <w:p w:rsidR="00745A3A" w:rsidRPr="00745A3A" w:rsidRDefault="00745A3A" w:rsidP="00745A3A">
      <w:pPr>
        <w:spacing w:after="0" w:line="240" w:lineRule="auto"/>
        <w:rPr>
          <w:sz w:val="28"/>
          <w:szCs w:val="28"/>
        </w:rPr>
      </w:pPr>
      <w:r w:rsidRPr="00745A3A">
        <w:rPr>
          <w:sz w:val="28"/>
          <w:szCs w:val="28"/>
        </w:rPr>
        <w:tab/>
        <w:t>7. Bà: Trần Thị Xuân</w:t>
      </w:r>
      <w:r w:rsidRPr="00745A3A">
        <w:rPr>
          <w:sz w:val="28"/>
          <w:szCs w:val="28"/>
        </w:rPr>
        <w:tab/>
      </w:r>
      <w:r w:rsidRPr="00745A3A">
        <w:rPr>
          <w:sz w:val="28"/>
          <w:szCs w:val="28"/>
        </w:rPr>
        <w:tab/>
      </w:r>
      <w:r>
        <w:rPr>
          <w:sz w:val="28"/>
          <w:szCs w:val="28"/>
        </w:rPr>
        <w:tab/>
      </w:r>
      <w:r w:rsidRPr="00745A3A">
        <w:rPr>
          <w:sz w:val="28"/>
          <w:szCs w:val="28"/>
        </w:rPr>
        <w:t>Nhân viên Y tế</w:t>
      </w:r>
      <w:r w:rsidRPr="00745A3A">
        <w:rPr>
          <w:sz w:val="28"/>
          <w:szCs w:val="28"/>
        </w:rPr>
        <w:tab/>
      </w:r>
      <w:r w:rsidRPr="00745A3A">
        <w:rPr>
          <w:sz w:val="28"/>
          <w:szCs w:val="28"/>
        </w:rPr>
        <w:tab/>
        <w:t>Thành viên</w:t>
      </w:r>
    </w:p>
    <w:p w:rsidR="008E6FB6" w:rsidRPr="00147869" w:rsidRDefault="008E6FB6" w:rsidP="00A742AD">
      <w:pPr>
        <w:spacing w:after="0" w:line="240" w:lineRule="auto"/>
        <w:rPr>
          <w:b/>
          <w:sz w:val="28"/>
          <w:szCs w:val="28"/>
          <w:lang w:val="vi-VN"/>
        </w:rPr>
      </w:pPr>
      <w:r w:rsidRPr="00147869">
        <w:rPr>
          <w:b/>
          <w:sz w:val="28"/>
          <w:szCs w:val="28"/>
          <w:lang w:val="vi-VN"/>
        </w:rPr>
        <w:t>V. Nội dung tư vấn</w:t>
      </w:r>
      <w:r w:rsidR="006848AA" w:rsidRPr="00147869">
        <w:rPr>
          <w:b/>
          <w:sz w:val="28"/>
          <w:szCs w:val="28"/>
          <w:lang w:val="vi-VN"/>
        </w:rPr>
        <w:t>:</w:t>
      </w:r>
    </w:p>
    <w:p w:rsidR="00070200" w:rsidRDefault="008E6FB6" w:rsidP="00070200">
      <w:pPr>
        <w:spacing w:after="0" w:line="240" w:lineRule="auto"/>
        <w:ind w:firstLine="567"/>
        <w:rPr>
          <w:sz w:val="28"/>
          <w:szCs w:val="28"/>
        </w:rPr>
      </w:pPr>
      <w:r w:rsidRPr="00147869">
        <w:rPr>
          <w:sz w:val="28"/>
          <w:szCs w:val="28"/>
          <w:lang w:val="vi-VN"/>
        </w:rPr>
        <w:t xml:space="preserve">Nội dung tư vấn </w:t>
      </w:r>
      <w:r w:rsidR="005539FD" w:rsidRPr="00147869">
        <w:rPr>
          <w:sz w:val="28"/>
          <w:szCs w:val="28"/>
          <w:lang w:val="vi-VN"/>
        </w:rPr>
        <w:t xml:space="preserve">tâm lý học đường cần </w:t>
      </w:r>
      <w:r w:rsidRPr="00147869">
        <w:rPr>
          <w:sz w:val="28"/>
          <w:szCs w:val="28"/>
          <w:lang w:val="vi-VN"/>
        </w:rPr>
        <w:t>tập trung vào các vấn đề sau: </w:t>
      </w:r>
    </w:p>
    <w:p w:rsidR="00B367DF" w:rsidRPr="00070200" w:rsidRDefault="00B367DF" w:rsidP="00070200">
      <w:pPr>
        <w:spacing w:after="0" w:line="240" w:lineRule="auto"/>
        <w:rPr>
          <w:sz w:val="28"/>
          <w:szCs w:val="28"/>
          <w:lang w:val="vi-VN"/>
        </w:rPr>
      </w:pPr>
      <w:r w:rsidRPr="00147869">
        <w:rPr>
          <w:b/>
          <w:sz w:val="28"/>
          <w:szCs w:val="28"/>
          <w:lang w:val="vi-VN"/>
        </w:rPr>
        <w:t>1. Đối với học sinh:</w:t>
      </w:r>
    </w:p>
    <w:p w:rsidR="00B1598F" w:rsidRPr="00147869" w:rsidRDefault="00B1598F" w:rsidP="00A742AD">
      <w:pPr>
        <w:spacing w:after="0" w:line="240" w:lineRule="auto"/>
        <w:ind w:firstLine="284"/>
        <w:rPr>
          <w:sz w:val="28"/>
          <w:szCs w:val="28"/>
          <w:lang w:val="vi-VN"/>
        </w:rPr>
      </w:pPr>
      <w:r w:rsidRPr="00147869">
        <w:rPr>
          <w:sz w:val="28"/>
          <w:szCs w:val="28"/>
          <w:lang w:val="vi-VN"/>
        </w:rPr>
        <w:t>- Kỹ năng thích ứng với môi trường học đườ</w:t>
      </w:r>
      <w:r w:rsidR="00212670" w:rsidRPr="00147869">
        <w:rPr>
          <w:sz w:val="28"/>
          <w:szCs w:val="28"/>
          <w:lang w:val="vi-VN"/>
        </w:rPr>
        <w:t>ng</w:t>
      </w:r>
      <w:r w:rsidR="008161E4" w:rsidRPr="00147869">
        <w:rPr>
          <w:sz w:val="28"/>
          <w:szCs w:val="28"/>
          <w:lang w:val="vi-VN"/>
        </w:rPr>
        <w:t>.</w:t>
      </w:r>
    </w:p>
    <w:p w:rsidR="008E6FB6" w:rsidRPr="00147869" w:rsidRDefault="00B1598F" w:rsidP="00A742AD">
      <w:pPr>
        <w:spacing w:after="0" w:line="240" w:lineRule="auto"/>
        <w:ind w:firstLine="284"/>
        <w:rPr>
          <w:sz w:val="28"/>
          <w:szCs w:val="28"/>
          <w:lang w:val="vi-VN"/>
        </w:rPr>
      </w:pPr>
      <w:r w:rsidRPr="00147869">
        <w:rPr>
          <w:sz w:val="28"/>
          <w:szCs w:val="28"/>
          <w:lang w:val="vi-VN"/>
        </w:rPr>
        <w:t xml:space="preserve">- </w:t>
      </w:r>
      <w:r w:rsidR="008E6FB6" w:rsidRPr="00147869">
        <w:rPr>
          <w:sz w:val="28"/>
          <w:szCs w:val="28"/>
          <w:lang w:val="vi-VN"/>
        </w:rPr>
        <w:t>Phương pháp học tập</w:t>
      </w:r>
      <w:r w:rsidR="00D860A4" w:rsidRPr="00147869">
        <w:rPr>
          <w:sz w:val="28"/>
          <w:szCs w:val="28"/>
          <w:lang w:val="vi-VN"/>
        </w:rPr>
        <w:t xml:space="preserve"> hiệu quả</w:t>
      </w:r>
      <w:r w:rsidRPr="00147869">
        <w:rPr>
          <w:sz w:val="28"/>
          <w:szCs w:val="28"/>
          <w:lang w:val="vi-VN"/>
        </w:rPr>
        <w:t>, kỷ luật lớp học</w:t>
      </w:r>
      <w:r w:rsidR="008161E4" w:rsidRPr="00147869">
        <w:rPr>
          <w:sz w:val="28"/>
          <w:szCs w:val="28"/>
          <w:lang w:val="vi-VN"/>
        </w:rPr>
        <w:t>.</w:t>
      </w:r>
    </w:p>
    <w:p w:rsidR="00B1598F" w:rsidRPr="00147869" w:rsidRDefault="00B1598F" w:rsidP="00A742AD">
      <w:pPr>
        <w:spacing w:after="0" w:line="240" w:lineRule="auto"/>
        <w:ind w:firstLine="284"/>
        <w:rPr>
          <w:sz w:val="28"/>
          <w:szCs w:val="28"/>
          <w:lang w:val="vi-VN"/>
        </w:rPr>
      </w:pPr>
      <w:r w:rsidRPr="00147869">
        <w:rPr>
          <w:sz w:val="28"/>
          <w:szCs w:val="28"/>
          <w:lang w:val="vi-VN"/>
        </w:rPr>
        <w:t>- Quan hệ, giao tiếp, ứng xử với gia đình, thầy trò, bạn bè</w:t>
      </w:r>
      <w:r w:rsidR="008161E4" w:rsidRPr="00147869">
        <w:rPr>
          <w:sz w:val="28"/>
          <w:szCs w:val="28"/>
          <w:lang w:val="vi-VN"/>
        </w:rPr>
        <w:t>.</w:t>
      </w:r>
    </w:p>
    <w:p w:rsidR="008E6FB6" w:rsidRPr="00147869" w:rsidRDefault="00B1598F" w:rsidP="00A742AD">
      <w:pPr>
        <w:spacing w:after="0" w:line="240" w:lineRule="auto"/>
        <w:ind w:firstLine="284"/>
        <w:rPr>
          <w:sz w:val="28"/>
          <w:szCs w:val="28"/>
          <w:lang w:val="vi-VN"/>
        </w:rPr>
      </w:pPr>
      <w:r w:rsidRPr="00147869">
        <w:rPr>
          <w:sz w:val="28"/>
          <w:szCs w:val="28"/>
          <w:lang w:val="vi-VN"/>
        </w:rPr>
        <w:t>- Vấn đề giới tính, tâm sinh lý tuổi dậy thì, sức khỏe sinh sản vị thành niên.</w:t>
      </w:r>
    </w:p>
    <w:p w:rsidR="008E6FB6" w:rsidRPr="00147869" w:rsidRDefault="008E6FB6" w:rsidP="00A742AD">
      <w:pPr>
        <w:spacing w:after="0" w:line="240" w:lineRule="auto"/>
        <w:ind w:firstLine="284"/>
        <w:rPr>
          <w:sz w:val="28"/>
          <w:szCs w:val="28"/>
          <w:lang w:val="vi-VN"/>
        </w:rPr>
      </w:pPr>
      <w:r w:rsidRPr="00147869">
        <w:rPr>
          <w:sz w:val="28"/>
          <w:szCs w:val="28"/>
          <w:lang w:val="vi-VN"/>
        </w:rPr>
        <w:t>- Tình yêu, quan hệ bạn bè với bạn cùng giới và khác giới</w:t>
      </w:r>
      <w:r w:rsidR="008161E4" w:rsidRPr="00147869">
        <w:rPr>
          <w:sz w:val="28"/>
          <w:szCs w:val="28"/>
          <w:lang w:val="vi-VN"/>
        </w:rPr>
        <w:t>.</w:t>
      </w:r>
    </w:p>
    <w:p w:rsidR="00B1598F" w:rsidRPr="00147869" w:rsidRDefault="00B1598F" w:rsidP="00A742AD">
      <w:pPr>
        <w:spacing w:after="0" w:line="240" w:lineRule="auto"/>
        <w:ind w:firstLine="284"/>
        <w:rPr>
          <w:sz w:val="28"/>
          <w:szCs w:val="28"/>
          <w:lang w:val="vi-VN"/>
        </w:rPr>
      </w:pPr>
      <w:r w:rsidRPr="00147869">
        <w:rPr>
          <w:sz w:val="28"/>
          <w:szCs w:val="28"/>
          <w:lang w:val="vi-VN"/>
        </w:rPr>
        <w:t>- Kỹ năng phòng tránh xâm hại tình dục trẻ em</w:t>
      </w:r>
      <w:r w:rsidR="008161E4" w:rsidRPr="00147869">
        <w:rPr>
          <w:sz w:val="28"/>
          <w:szCs w:val="28"/>
          <w:lang w:val="vi-VN"/>
        </w:rPr>
        <w:t>.</w:t>
      </w:r>
    </w:p>
    <w:p w:rsidR="006848AA" w:rsidRPr="00147869" w:rsidRDefault="006848AA" w:rsidP="00A742AD">
      <w:pPr>
        <w:spacing w:after="0" w:line="240" w:lineRule="auto"/>
        <w:ind w:firstLine="284"/>
        <w:rPr>
          <w:sz w:val="28"/>
          <w:szCs w:val="28"/>
          <w:lang w:val="vi-VN"/>
        </w:rPr>
      </w:pPr>
      <w:r w:rsidRPr="00147869">
        <w:rPr>
          <w:sz w:val="28"/>
          <w:szCs w:val="28"/>
          <w:lang w:val="vi-VN"/>
        </w:rPr>
        <w:t>- Thẩm mỹ</w:t>
      </w:r>
      <w:r w:rsidR="008161E4" w:rsidRPr="00147869">
        <w:rPr>
          <w:sz w:val="28"/>
          <w:szCs w:val="28"/>
          <w:lang w:val="vi-VN"/>
        </w:rPr>
        <w:t>.</w:t>
      </w:r>
    </w:p>
    <w:p w:rsidR="006848AA" w:rsidRPr="00147869" w:rsidRDefault="006848AA" w:rsidP="00A742AD">
      <w:pPr>
        <w:spacing w:after="0" w:line="240" w:lineRule="auto"/>
        <w:ind w:firstLine="284"/>
        <w:jc w:val="both"/>
        <w:rPr>
          <w:rFonts w:asciiTheme="majorHAnsi" w:eastAsia="Times New Roman" w:hAnsiTheme="majorHAnsi" w:cstheme="majorHAnsi"/>
          <w:color w:val="333333"/>
          <w:sz w:val="21"/>
          <w:szCs w:val="21"/>
          <w:lang w:val="vi-VN" w:eastAsia="vi-VN"/>
        </w:rPr>
      </w:pPr>
      <w:r w:rsidRPr="00147869">
        <w:rPr>
          <w:rFonts w:asciiTheme="majorHAnsi" w:hAnsiTheme="majorHAnsi" w:cstheme="majorHAnsi"/>
          <w:sz w:val="28"/>
          <w:szCs w:val="28"/>
          <w:lang w:val="vi-VN"/>
        </w:rPr>
        <w:t xml:space="preserve">- </w:t>
      </w:r>
      <w:r w:rsidRPr="00147869">
        <w:rPr>
          <w:rFonts w:asciiTheme="majorHAnsi" w:eastAsia="Times New Roman" w:hAnsiTheme="majorHAnsi" w:cstheme="majorHAnsi"/>
          <w:color w:val="000000"/>
          <w:sz w:val="28"/>
          <w:szCs w:val="28"/>
          <w:lang w:val="vi-VN" w:eastAsia="vi-VN"/>
        </w:rPr>
        <w:t>Các giá trị sống, kỹ năng sống.</w:t>
      </w:r>
    </w:p>
    <w:p w:rsidR="00B1598F" w:rsidRPr="00147869" w:rsidRDefault="006848AA" w:rsidP="00A742AD">
      <w:pPr>
        <w:spacing w:after="0" w:line="240" w:lineRule="auto"/>
        <w:ind w:firstLine="284"/>
        <w:rPr>
          <w:sz w:val="28"/>
          <w:szCs w:val="28"/>
          <w:lang w:val="vi-VN"/>
        </w:rPr>
      </w:pPr>
      <w:r w:rsidRPr="00147869">
        <w:rPr>
          <w:sz w:val="28"/>
          <w:szCs w:val="28"/>
          <w:lang w:val="vi-VN"/>
        </w:rPr>
        <w:lastRenderedPageBreak/>
        <w:t>- Hướng nghiệp (tư vấn giúp các em nghề nghiệp, qua đó khuyến khích các em tích cực học tập để phấn đấu đạt được ước mơ).   </w:t>
      </w:r>
    </w:p>
    <w:p w:rsidR="006848AA" w:rsidRPr="00147869" w:rsidRDefault="00B1598F" w:rsidP="00A742AD">
      <w:pPr>
        <w:spacing w:after="0" w:line="240" w:lineRule="auto"/>
        <w:ind w:firstLine="284"/>
        <w:rPr>
          <w:sz w:val="28"/>
          <w:szCs w:val="28"/>
          <w:lang w:val="vi-VN"/>
        </w:rPr>
      </w:pPr>
      <w:r w:rsidRPr="00147869">
        <w:rPr>
          <w:sz w:val="28"/>
          <w:szCs w:val="28"/>
          <w:lang w:val="vi-VN"/>
        </w:rPr>
        <w:t>- Đạo đức lối sống và một số vấn đề khác mà các em quan tâm</w:t>
      </w:r>
      <w:r w:rsidR="008161E4" w:rsidRPr="00147869">
        <w:rPr>
          <w:sz w:val="28"/>
          <w:szCs w:val="28"/>
          <w:lang w:val="vi-VN"/>
        </w:rPr>
        <w:t>.</w:t>
      </w:r>
    </w:p>
    <w:p w:rsidR="006848AA" w:rsidRPr="00147869" w:rsidRDefault="006848AA"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hAnsiTheme="majorHAnsi" w:cstheme="majorHAnsi"/>
          <w:sz w:val="28"/>
          <w:szCs w:val="28"/>
          <w:lang w:val="vi-VN"/>
        </w:rPr>
        <w:t xml:space="preserve">- </w:t>
      </w:r>
      <w:r w:rsidRPr="00147869">
        <w:rPr>
          <w:rFonts w:asciiTheme="majorHAnsi" w:eastAsia="Times New Roman" w:hAnsiTheme="majorHAnsi" w:cstheme="majorHAnsi"/>
          <w:color w:val="000000"/>
          <w:sz w:val="28"/>
          <w:szCs w:val="28"/>
          <w:lang w:val="vi-VN" w:eastAsia="vi-VN"/>
        </w:rPr>
        <w:t>Tư vấn các vấn đề khác theo mong muốn của học sinh.</w:t>
      </w:r>
    </w:p>
    <w:p w:rsidR="00B367DF" w:rsidRPr="00147869" w:rsidRDefault="00B367DF" w:rsidP="00070200">
      <w:pPr>
        <w:spacing w:after="0" w:line="240" w:lineRule="auto"/>
        <w:jc w:val="both"/>
        <w:rPr>
          <w:rFonts w:asciiTheme="majorHAnsi" w:eastAsia="Times New Roman" w:hAnsiTheme="majorHAnsi" w:cstheme="majorHAnsi"/>
          <w:b/>
          <w:color w:val="000000"/>
          <w:sz w:val="28"/>
          <w:szCs w:val="28"/>
          <w:lang w:val="vi-VN" w:eastAsia="vi-VN"/>
        </w:rPr>
      </w:pPr>
      <w:r w:rsidRPr="00147869">
        <w:rPr>
          <w:rFonts w:asciiTheme="majorHAnsi" w:eastAsia="Times New Roman" w:hAnsiTheme="majorHAnsi" w:cstheme="majorHAnsi"/>
          <w:b/>
          <w:color w:val="000000"/>
          <w:sz w:val="28"/>
          <w:szCs w:val="28"/>
          <w:lang w:val="vi-VN" w:eastAsia="vi-VN"/>
        </w:rPr>
        <w:t>2. Đối với phụ huynh:</w:t>
      </w:r>
    </w:p>
    <w:p w:rsidR="00B367DF" w:rsidRPr="00147869" w:rsidRDefault="00CF235B"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eastAsia="Times New Roman" w:hAnsiTheme="majorHAnsi" w:cstheme="majorHAnsi"/>
          <w:color w:val="000000"/>
          <w:sz w:val="28"/>
          <w:szCs w:val="28"/>
          <w:lang w:val="vi-VN" w:eastAsia="vi-VN"/>
        </w:rPr>
        <w:t>- Kỹ năng giúp con thích ứng với môi trường học đường</w:t>
      </w:r>
    </w:p>
    <w:p w:rsidR="00CF235B" w:rsidRPr="00147869" w:rsidRDefault="00CF235B"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eastAsia="Times New Roman" w:hAnsiTheme="majorHAnsi" w:cstheme="majorHAnsi"/>
          <w:color w:val="000000"/>
          <w:sz w:val="28"/>
          <w:szCs w:val="28"/>
          <w:lang w:val="vi-VN" w:eastAsia="vi-VN"/>
        </w:rPr>
        <w:t>- Làm bạn cùng con tuổi trăng tròn</w:t>
      </w:r>
    </w:p>
    <w:p w:rsidR="00D860A4" w:rsidRPr="00147869" w:rsidRDefault="00D860A4"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eastAsia="Times New Roman" w:hAnsiTheme="majorHAnsi" w:cstheme="majorHAnsi"/>
          <w:color w:val="000000"/>
          <w:sz w:val="28"/>
          <w:szCs w:val="28"/>
          <w:lang w:val="vi-VN" w:eastAsia="vi-VN"/>
        </w:rPr>
        <w:t>- Phương pháp học tập hiệu quả</w:t>
      </w:r>
    </w:p>
    <w:p w:rsidR="00CF235B" w:rsidRPr="00147869" w:rsidRDefault="00CF235B"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eastAsia="Times New Roman" w:hAnsiTheme="majorHAnsi" w:cstheme="majorHAnsi"/>
          <w:color w:val="000000"/>
          <w:sz w:val="28"/>
          <w:szCs w:val="28"/>
          <w:lang w:val="vi-VN" w:eastAsia="vi-VN"/>
        </w:rPr>
        <w:t>- Kỷ luật tích cực</w:t>
      </w:r>
    </w:p>
    <w:p w:rsidR="00CF235B" w:rsidRPr="00147869" w:rsidRDefault="00CF235B" w:rsidP="00A742AD">
      <w:pPr>
        <w:spacing w:after="0" w:line="240" w:lineRule="auto"/>
        <w:ind w:firstLine="284"/>
        <w:jc w:val="both"/>
        <w:rPr>
          <w:sz w:val="28"/>
          <w:szCs w:val="28"/>
          <w:lang w:val="vi-VN"/>
        </w:rPr>
      </w:pPr>
      <w:r w:rsidRPr="00147869">
        <w:rPr>
          <w:rFonts w:asciiTheme="majorHAnsi" w:eastAsia="Times New Roman" w:hAnsiTheme="majorHAnsi" w:cstheme="majorHAnsi"/>
          <w:color w:val="000000"/>
          <w:sz w:val="28"/>
          <w:szCs w:val="28"/>
          <w:lang w:val="vi-VN" w:eastAsia="vi-VN"/>
        </w:rPr>
        <w:t xml:space="preserve">- </w:t>
      </w:r>
      <w:r w:rsidRPr="00147869">
        <w:rPr>
          <w:sz w:val="28"/>
          <w:szCs w:val="28"/>
          <w:lang w:val="vi-VN"/>
        </w:rPr>
        <w:t>Kỹ năng phòng chống xâm hại tình dục trẻ em</w:t>
      </w:r>
    </w:p>
    <w:p w:rsidR="00CF235B" w:rsidRPr="00147869" w:rsidRDefault="00CF235B" w:rsidP="00A742AD">
      <w:pPr>
        <w:spacing w:after="0" w:line="240" w:lineRule="auto"/>
        <w:ind w:firstLine="284"/>
        <w:jc w:val="both"/>
        <w:rPr>
          <w:sz w:val="28"/>
          <w:szCs w:val="28"/>
          <w:lang w:val="vi-VN"/>
        </w:rPr>
      </w:pPr>
      <w:r w:rsidRPr="00147869">
        <w:rPr>
          <w:sz w:val="28"/>
          <w:szCs w:val="28"/>
          <w:lang w:val="vi-VN"/>
        </w:rPr>
        <w:t>- Giúp con chọn trường, nghề..</w:t>
      </w:r>
    </w:p>
    <w:p w:rsidR="00CF235B" w:rsidRPr="00147869" w:rsidRDefault="00CF235B" w:rsidP="00070200">
      <w:pPr>
        <w:spacing w:after="0" w:line="240" w:lineRule="auto"/>
        <w:jc w:val="both"/>
        <w:rPr>
          <w:b/>
          <w:sz w:val="28"/>
          <w:szCs w:val="28"/>
          <w:lang w:val="vi-VN"/>
        </w:rPr>
      </w:pPr>
      <w:r w:rsidRPr="00147869">
        <w:rPr>
          <w:b/>
          <w:sz w:val="28"/>
          <w:szCs w:val="28"/>
          <w:lang w:val="vi-VN"/>
        </w:rPr>
        <w:t>3. Đối với giáo viên:</w:t>
      </w:r>
    </w:p>
    <w:p w:rsidR="00CF235B" w:rsidRPr="00147869" w:rsidRDefault="00CF235B" w:rsidP="00A742AD">
      <w:pPr>
        <w:spacing w:after="0" w:line="240" w:lineRule="auto"/>
        <w:ind w:firstLine="284"/>
        <w:jc w:val="both"/>
        <w:rPr>
          <w:sz w:val="28"/>
          <w:szCs w:val="28"/>
          <w:lang w:val="vi-VN"/>
        </w:rPr>
      </w:pPr>
      <w:r w:rsidRPr="00147869">
        <w:rPr>
          <w:b/>
          <w:sz w:val="28"/>
          <w:szCs w:val="28"/>
          <w:lang w:val="vi-VN"/>
        </w:rPr>
        <w:t xml:space="preserve">- </w:t>
      </w:r>
      <w:r w:rsidRPr="00147869">
        <w:rPr>
          <w:sz w:val="28"/>
          <w:szCs w:val="28"/>
          <w:lang w:val="vi-VN"/>
        </w:rPr>
        <w:t>Tâm sinh lý lứa tuổi</w:t>
      </w:r>
    </w:p>
    <w:p w:rsidR="00CF235B" w:rsidRPr="00147869" w:rsidRDefault="00CF235B" w:rsidP="00A742AD">
      <w:pPr>
        <w:spacing w:after="0" w:line="240" w:lineRule="auto"/>
        <w:ind w:firstLine="284"/>
        <w:jc w:val="both"/>
        <w:rPr>
          <w:sz w:val="28"/>
          <w:szCs w:val="28"/>
          <w:lang w:val="vi-VN"/>
        </w:rPr>
      </w:pPr>
      <w:r w:rsidRPr="00147869">
        <w:rPr>
          <w:rFonts w:asciiTheme="majorHAnsi" w:eastAsia="Times New Roman" w:hAnsiTheme="majorHAnsi" w:cstheme="majorHAnsi"/>
          <w:color w:val="000000"/>
          <w:sz w:val="28"/>
          <w:szCs w:val="28"/>
          <w:lang w:val="vi-VN" w:eastAsia="vi-VN"/>
        </w:rPr>
        <w:t xml:space="preserve">- </w:t>
      </w:r>
      <w:r w:rsidRPr="00147869">
        <w:rPr>
          <w:sz w:val="28"/>
          <w:szCs w:val="28"/>
          <w:lang w:val="vi-VN"/>
        </w:rPr>
        <w:t>Kỹ năng phòng chống xâm hại tình dục trẻ em</w:t>
      </w:r>
    </w:p>
    <w:p w:rsidR="00CF235B" w:rsidRPr="00147869" w:rsidRDefault="00CF235B" w:rsidP="00A742AD">
      <w:pPr>
        <w:spacing w:after="0" w:line="240" w:lineRule="auto"/>
        <w:ind w:firstLine="284"/>
        <w:jc w:val="both"/>
        <w:rPr>
          <w:rFonts w:asciiTheme="majorHAnsi" w:eastAsia="Times New Roman" w:hAnsiTheme="majorHAnsi" w:cstheme="majorHAnsi"/>
          <w:color w:val="000000"/>
          <w:sz w:val="28"/>
          <w:szCs w:val="28"/>
          <w:lang w:val="vi-VN" w:eastAsia="vi-VN"/>
        </w:rPr>
      </w:pPr>
      <w:r w:rsidRPr="00147869">
        <w:rPr>
          <w:rFonts w:asciiTheme="majorHAnsi" w:eastAsia="Times New Roman" w:hAnsiTheme="majorHAnsi" w:cstheme="majorHAnsi"/>
          <w:color w:val="000000"/>
          <w:sz w:val="28"/>
          <w:szCs w:val="28"/>
          <w:lang w:val="vi-VN" w:eastAsia="vi-VN"/>
        </w:rPr>
        <w:t>- Đồng hành cùng học sinh</w:t>
      </w:r>
    </w:p>
    <w:p w:rsidR="00CF235B" w:rsidRPr="00147869" w:rsidRDefault="00CF235B" w:rsidP="00A742AD">
      <w:pPr>
        <w:spacing w:after="0" w:line="240" w:lineRule="auto"/>
        <w:ind w:firstLine="284"/>
        <w:rPr>
          <w:sz w:val="28"/>
          <w:szCs w:val="28"/>
          <w:lang w:val="vi-VN"/>
        </w:rPr>
      </w:pPr>
      <w:r w:rsidRPr="00147869">
        <w:rPr>
          <w:sz w:val="28"/>
          <w:szCs w:val="28"/>
          <w:lang w:val="vi-VN"/>
        </w:rPr>
        <w:t>- Phương pháp học tập</w:t>
      </w:r>
      <w:r w:rsidR="00D860A4" w:rsidRPr="00147869">
        <w:rPr>
          <w:sz w:val="28"/>
          <w:szCs w:val="28"/>
          <w:lang w:val="vi-VN"/>
        </w:rPr>
        <w:t xml:space="preserve"> hiệu quả</w:t>
      </w:r>
      <w:r w:rsidRPr="00147869">
        <w:rPr>
          <w:sz w:val="28"/>
          <w:szCs w:val="28"/>
          <w:lang w:val="vi-VN"/>
        </w:rPr>
        <w:t>, kỷ luật tích cực</w:t>
      </w:r>
    </w:p>
    <w:p w:rsidR="00456F99" w:rsidRPr="00147869" w:rsidRDefault="00456F99" w:rsidP="00A742AD">
      <w:pPr>
        <w:spacing w:after="0" w:line="240" w:lineRule="auto"/>
        <w:jc w:val="both"/>
        <w:rPr>
          <w:rFonts w:asciiTheme="majorHAnsi" w:eastAsia="Times New Roman" w:hAnsiTheme="majorHAnsi" w:cstheme="majorHAnsi"/>
          <w:color w:val="333333"/>
          <w:sz w:val="21"/>
          <w:szCs w:val="21"/>
          <w:lang w:val="vi-VN" w:eastAsia="vi-VN"/>
        </w:rPr>
      </w:pPr>
      <w:r w:rsidRPr="00147869">
        <w:rPr>
          <w:rFonts w:asciiTheme="majorHAnsi" w:eastAsia="Times New Roman" w:hAnsiTheme="majorHAnsi" w:cstheme="majorHAnsi"/>
          <w:b/>
          <w:bCs/>
          <w:color w:val="000000"/>
          <w:sz w:val="28"/>
          <w:szCs w:val="28"/>
          <w:lang w:val="vi-VN" w:eastAsia="vi-VN"/>
        </w:rPr>
        <w:t>VI. Giải pháp:</w:t>
      </w:r>
    </w:p>
    <w:p w:rsidR="00456F99" w:rsidRPr="00147869" w:rsidRDefault="00456F99" w:rsidP="00A742AD">
      <w:pPr>
        <w:spacing w:after="0" w:line="240" w:lineRule="auto"/>
        <w:ind w:firstLine="720"/>
        <w:jc w:val="both"/>
        <w:rPr>
          <w:rFonts w:asciiTheme="majorHAnsi" w:eastAsia="Times New Roman" w:hAnsiTheme="majorHAnsi" w:cstheme="majorHAnsi"/>
          <w:color w:val="333333"/>
          <w:sz w:val="21"/>
          <w:szCs w:val="21"/>
          <w:lang w:val="vi-VN" w:eastAsia="vi-VN"/>
        </w:rPr>
      </w:pPr>
      <w:r w:rsidRPr="00147869">
        <w:rPr>
          <w:rFonts w:asciiTheme="majorHAnsi" w:eastAsia="Times New Roman" w:hAnsiTheme="majorHAnsi" w:cstheme="majorHAnsi"/>
          <w:color w:val="000000"/>
          <w:sz w:val="28"/>
          <w:szCs w:val="28"/>
          <w:lang w:val="vi-VN" w:eastAsia="vi-VN"/>
        </w:rPr>
        <w:t>Bố trí g</w:t>
      </w:r>
      <w:r w:rsidR="00C454A3" w:rsidRPr="00147869">
        <w:rPr>
          <w:rFonts w:asciiTheme="majorHAnsi" w:eastAsia="Times New Roman" w:hAnsiTheme="majorHAnsi" w:cstheme="majorHAnsi"/>
          <w:color w:val="000000"/>
          <w:sz w:val="28"/>
          <w:szCs w:val="28"/>
          <w:lang w:val="vi-VN" w:eastAsia="vi-VN"/>
        </w:rPr>
        <w:t xml:space="preserve">iáo viên có khả năng giải đáp, </w:t>
      </w:r>
      <w:r w:rsidRPr="00147869">
        <w:rPr>
          <w:rFonts w:asciiTheme="majorHAnsi" w:eastAsia="Times New Roman" w:hAnsiTheme="majorHAnsi" w:cstheme="majorHAnsi"/>
          <w:color w:val="000000"/>
          <w:sz w:val="28"/>
          <w:szCs w:val="28"/>
          <w:lang w:val="vi-VN" w:eastAsia="vi-VN"/>
        </w:rPr>
        <w:t>tư vấn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456F99" w:rsidRPr="00147869" w:rsidRDefault="00456F99" w:rsidP="00A742AD">
      <w:pPr>
        <w:spacing w:after="0" w:line="240" w:lineRule="auto"/>
        <w:ind w:firstLine="720"/>
        <w:jc w:val="both"/>
        <w:rPr>
          <w:rFonts w:asciiTheme="majorHAnsi" w:eastAsia="Times New Roman" w:hAnsiTheme="majorHAnsi" w:cstheme="majorHAnsi"/>
          <w:color w:val="333333"/>
          <w:sz w:val="21"/>
          <w:szCs w:val="21"/>
          <w:lang w:val="vi-VN" w:eastAsia="vi-VN"/>
        </w:rPr>
      </w:pPr>
      <w:r w:rsidRPr="00147869">
        <w:rPr>
          <w:rFonts w:asciiTheme="majorHAnsi" w:eastAsia="Times New Roman" w:hAnsiTheme="majorHAnsi" w:cstheme="majorHAnsi"/>
          <w:color w:val="000000"/>
          <w:sz w:val="28"/>
          <w:szCs w:val="28"/>
          <w:lang w:val="vi-VN" w:eastAsia="vi-VN"/>
        </w:rPr>
        <w:t>Do chưa có giáo viên chuyên trách làm công tác tư vấn, các thành viên của tổ tư vấn phải phối hợp cùng với giáo viên chủ nhiệm để thực hiện công tác tư vấn cho học sinh.</w:t>
      </w:r>
    </w:p>
    <w:p w:rsidR="00456F99" w:rsidRPr="00147869" w:rsidRDefault="00456F99" w:rsidP="00A742AD">
      <w:pPr>
        <w:spacing w:after="0" w:line="240" w:lineRule="auto"/>
        <w:ind w:firstLine="720"/>
        <w:jc w:val="both"/>
        <w:rPr>
          <w:rFonts w:asciiTheme="majorHAnsi" w:eastAsia="Times New Roman" w:hAnsiTheme="majorHAnsi" w:cstheme="majorHAnsi"/>
          <w:color w:val="333333"/>
          <w:sz w:val="21"/>
          <w:szCs w:val="21"/>
          <w:lang w:val="vi-VN" w:eastAsia="vi-VN"/>
        </w:rPr>
      </w:pPr>
      <w:r w:rsidRPr="00147869">
        <w:rPr>
          <w:rFonts w:asciiTheme="majorHAnsi" w:eastAsia="Times New Roman" w:hAnsiTheme="majorHAnsi" w:cstheme="majorHAnsi"/>
          <w:color w:val="000000"/>
          <w:sz w:val="28"/>
          <w:szCs w:val="28"/>
          <w:lang w:val="vi-VN" w:eastAsia="vi-VN"/>
        </w:rPr>
        <w:t>Nhà trường bố trí một phòng y tế học đường để phục vụ cho công tác tư vấn.</w:t>
      </w:r>
    </w:p>
    <w:p w:rsidR="008E6FB6" w:rsidRPr="00147869" w:rsidRDefault="008E6FB6" w:rsidP="00A742AD">
      <w:pPr>
        <w:spacing w:after="0" w:line="240" w:lineRule="auto"/>
        <w:rPr>
          <w:b/>
          <w:sz w:val="28"/>
          <w:szCs w:val="28"/>
          <w:lang w:val="vi-VN"/>
        </w:rPr>
      </w:pPr>
      <w:r w:rsidRPr="00147869">
        <w:rPr>
          <w:b/>
          <w:sz w:val="28"/>
          <w:szCs w:val="28"/>
          <w:lang w:val="vi-VN"/>
        </w:rPr>
        <w:t>VI</w:t>
      </w:r>
      <w:r w:rsidR="00456F99" w:rsidRPr="00147869">
        <w:rPr>
          <w:b/>
          <w:sz w:val="28"/>
          <w:szCs w:val="28"/>
          <w:lang w:val="vi-VN"/>
        </w:rPr>
        <w:t>I</w:t>
      </w:r>
      <w:r w:rsidRPr="00147869">
        <w:rPr>
          <w:b/>
          <w:sz w:val="28"/>
          <w:szCs w:val="28"/>
          <w:lang w:val="vi-VN"/>
        </w:rPr>
        <w:t>. Hình thức tư vấn</w:t>
      </w:r>
      <w:r w:rsidR="00923E31" w:rsidRPr="00147869">
        <w:rPr>
          <w:b/>
          <w:sz w:val="28"/>
          <w:szCs w:val="28"/>
          <w:lang w:val="vi-VN"/>
        </w:rPr>
        <w:t>:</w:t>
      </w:r>
    </w:p>
    <w:p w:rsidR="008E6FB6" w:rsidRPr="00147869" w:rsidRDefault="008E6FB6" w:rsidP="00A742AD">
      <w:pPr>
        <w:spacing w:after="0" w:line="240" w:lineRule="auto"/>
        <w:rPr>
          <w:b/>
          <w:sz w:val="28"/>
          <w:szCs w:val="28"/>
          <w:lang w:val="vi-VN"/>
        </w:rPr>
      </w:pPr>
      <w:r w:rsidRPr="00147869">
        <w:rPr>
          <w:b/>
          <w:sz w:val="28"/>
          <w:szCs w:val="28"/>
          <w:lang w:val="vi-VN"/>
        </w:rPr>
        <w:t>1. Tổ chức tư vấn tâm lý trực tiếp: giáo viên tư vấn – cá nhân học sinh.</w:t>
      </w:r>
    </w:p>
    <w:p w:rsidR="008E6FB6" w:rsidRPr="00147869" w:rsidRDefault="00923E31" w:rsidP="00A742AD">
      <w:pPr>
        <w:spacing w:after="0" w:line="240" w:lineRule="auto"/>
        <w:ind w:firstLine="142"/>
        <w:rPr>
          <w:sz w:val="28"/>
          <w:szCs w:val="28"/>
          <w:lang w:val="vi-VN"/>
        </w:rPr>
      </w:pPr>
      <w:r w:rsidRPr="00147869">
        <w:rPr>
          <w:sz w:val="28"/>
          <w:szCs w:val="28"/>
          <w:lang w:val="vi-VN"/>
        </w:rPr>
        <w:t xml:space="preserve">a. </w:t>
      </w:r>
      <w:r w:rsidR="008E6FB6" w:rsidRPr="00147869">
        <w:rPr>
          <w:sz w:val="28"/>
          <w:szCs w:val="28"/>
          <w:lang w:val="vi-VN"/>
        </w:rPr>
        <w:t>Mục tiêu:</w:t>
      </w:r>
    </w:p>
    <w:p w:rsidR="008E6FB6" w:rsidRPr="00147869" w:rsidRDefault="008E6FB6" w:rsidP="00A742AD">
      <w:pPr>
        <w:spacing w:after="0" w:line="240" w:lineRule="auto"/>
        <w:ind w:firstLine="142"/>
        <w:rPr>
          <w:sz w:val="28"/>
          <w:szCs w:val="28"/>
          <w:lang w:val="vi-VN"/>
        </w:rPr>
      </w:pPr>
      <w:r w:rsidRPr="00147869">
        <w:rPr>
          <w:sz w:val="28"/>
          <w:szCs w:val="28"/>
          <w:lang w:val="vi-VN"/>
        </w:rPr>
        <w:t>- Lắng nghe và thấu hiểu những khó khăn tâm lý của học sinh.</w:t>
      </w:r>
    </w:p>
    <w:p w:rsidR="008E6FB6" w:rsidRPr="00147869" w:rsidRDefault="008E6FB6" w:rsidP="00A742AD">
      <w:pPr>
        <w:spacing w:after="0" w:line="240" w:lineRule="auto"/>
        <w:ind w:firstLine="142"/>
        <w:jc w:val="both"/>
        <w:rPr>
          <w:sz w:val="28"/>
          <w:szCs w:val="28"/>
          <w:lang w:val="vi-VN"/>
        </w:rPr>
      </w:pPr>
      <w:r w:rsidRPr="00147869">
        <w:rPr>
          <w:sz w:val="28"/>
          <w:szCs w:val="28"/>
          <w:lang w:val="vi-VN"/>
        </w:rPr>
        <w:t>- Gợi mở nhận thức và hướng giải quyết cho từng trường hợp cụ thể.</w:t>
      </w:r>
    </w:p>
    <w:p w:rsidR="008E6FB6" w:rsidRPr="00147869" w:rsidRDefault="008E6FB6" w:rsidP="00A742AD">
      <w:pPr>
        <w:spacing w:after="0" w:line="240" w:lineRule="auto"/>
        <w:ind w:firstLine="142"/>
        <w:jc w:val="both"/>
        <w:rPr>
          <w:sz w:val="28"/>
          <w:szCs w:val="28"/>
          <w:lang w:val="vi-VN"/>
        </w:rPr>
      </w:pPr>
      <w:r w:rsidRPr="00147869">
        <w:rPr>
          <w:sz w:val="28"/>
          <w:szCs w:val="28"/>
          <w:lang w:val="vi-VN"/>
        </w:rPr>
        <w:t>- Động viên tinh thần để học sinh giải quyết hiệu quả khó khăn của bản thân mình.</w:t>
      </w:r>
    </w:p>
    <w:p w:rsidR="008E6FB6" w:rsidRPr="00147869" w:rsidRDefault="00923E31" w:rsidP="00A742AD">
      <w:pPr>
        <w:spacing w:after="0" w:line="240" w:lineRule="auto"/>
        <w:ind w:firstLine="142"/>
        <w:jc w:val="both"/>
        <w:rPr>
          <w:sz w:val="28"/>
          <w:szCs w:val="28"/>
          <w:lang w:val="vi-VN"/>
        </w:rPr>
      </w:pPr>
      <w:r w:rsidRPr="00147869">
        <w:rPr>
          <w:sz w:val="28"/>
          <w:szCs w:val="28"/>
          <w:lang w:val="vi-VN"/>
        </w:rPr>
        <w:t xml:space="preserve">b. </w:t>
      </w:r>
      <w:r w:rsidR="008E6FB6" w:rsidRPr="00147869">
        <w:rPr>
          <w:sz w:val="28"/>
          <w:szCs w:val="28"/>
          <w:lang w:val="vi-VN"/>
        </w:rPr>
        <w:t>Nội dung:</w:t>
      </w:r>
    </w:p>
    <w:p w:rsidR="008E6FB6" w:rsidRPr="00147869" w:rsidRDefault="008E6FB6" w:rsidP="00A742AD">
      <w:pPr>
        <w:spacing w:after="0" w:line="240" w:lineRule="auto"/>
        <w:ind w:left="142"/>
        <w:jc w:val="both"/>
        <w:rPr>
          <w:sz w:val="28"/>
          <w:szCs w:val="28"/>
          <w:lang w:val="vi-VN"/>
        </w:rPr>
      </w:pPr>
      <w:r w:rsidRPr="00147869">
        <w:rPr>
          <w:sz w:val="28"/>
          <w:szCs w:val="28"/>
          <w:lang w:val="vi-VN"/>
        </w:rPr>
        <w:t>- Tất cả những vấn đề có ảnh hưởng đến tinh thần của học sinh: tâm sinh lý cá nhân, tình yêu, tình bạn,…</w:t>
      </w:r>
    </w:p>
    <w:p w:rsidR="00923E31" w:rsidRPr="00147869" w:rsidRDefault="008E6FB6" w:rsidP="00A742AD">
      <w:pPr>
        <w:spacing w:after="0" w:line="240" w:lineRule="auto"/>
        <w:ind w:left="142"/>
        <w:jc w:val="both"/>
        <w:rPr>
          <w:sz w:val="28"/>
          <w:szCs w:val="28"/>
          <w:lang w:val="vi-VN"/>
        </w:rPr>
      </w:pPr>
      <w:r w:rsidRPr="00147869">
        <w:rPr>
          <w:sz w:val="28"/>
          <w:szCs w:val="28"/>
          <w:lang w:val="vi-VN"/>
        </w:rPr>
        <w:t>- Giáo viên tư vấn tâm lý sẽ tiến hành tư vấn khi những vấn đề đó cứ lặp đi lặp lại nhiều lần khiến học sinh hoang mang, lo lắng, suy nghĩ tiêu cực, thậm chí là mất kiểm soát cảm xúc, hành vi của mình.</w:t>
      </w:r>
    </w:p>
    <w:p w:rsidR="008E6FB6" w:rsidRPr="00147869" w:rsidRDefault="008E6FB6" w:rsidP="00A742AD">
      <w:pPr>
        <w:spacing w:after="0" w:line="240" w:lineRule="auto"/>
        <w:rPr>
          <w:sz w:val="28"/>
          <w:szCs w:val="28"/>
          <w:lang w:val="vi-VN"/>
        </w:rPr>
      </w:pPr>
      <w:r w:rsidRPr="00147869">
        <w:rPr>
          <w:b/>
          <w:sz w:val="28"/>
          <w:szCs w:val="28"/>
          <w:lang w:val="vi-VN"/>
        </w:rPr>
        <w:t>2. Tổ chức buổi sinh hoạt các chuyên đề về tâm lý, kỹ năng sống.</w:t>
      </w:r>
    </w:p>
    <w:p w:rsidR="008E6FB6" w:rsidRPr="00147869" w:rsidRDefault="00923E31" w:rsidP="00A742AD">
      <w:pPr>
        <w:spacing w:after="0" w:line="240" w:lineRule="auto"/>
        <w:ind w:firstLine="142"/>
        <w:rPr>
          <w:sz w:val="28"/>
          <w:szCs w:val="28"/>
          <w:lang w:val="vi-VN"/>
        </w:rPr>
      </w:pPr>
      <w:r w:rsidRPr="00147869">
        <w:rPr>
          <w:sz w:val="28"/>
          <w:szCs w:val="28"/>
          <w:lang w:val="vi-VN"/>
        </w:rPr>
        <w:t xml:space="preserve">a. </w:t>
      </w:r>
      <w:r w:rsidR="008E6FB6" w:rsidRPr="00147869">
        <w:rPr>
          <w:sz w:val="28"/>
          <w:szCs w:val="28"/>
          <w:lang w:val="vi-VN"/>
        </w:rPr>
        <w:t>Mục tiêu:</w:t>
      </w:r>
    </w:p>
    <w:p w:rsidR="008E6FB6" w:rsidRPr="00147869" w:rsidRDefault="008E6FB6" w:rsidP="00A742AD">
      <w:pPr>
        <w:spacing w:after="0" w:line="240" w:lineRule="auto"/>
        <w:ind w:firstLine="142"/>
        <w:rPr>
          <w:sz w:val="28"/>
          <w:szCs w:val="28"/>
          <w:lang w:val="vi-VN"/>
        </w:rPr>
      </w:pPr>
      <w:r w:rsidRPr="00147869">
        <w:rPr>
          <w:sz w:val="28"/>
          <w:szCs w:val="28"/>
          <w:lang w:val="vi-VN"/>
        </w:rPr>
        <w:t>- Tạo bầu không khí thoải mái, vui vẻ sau những giờ học căng thẳng.</w:t>
      </w:r>
    </w:p>
    <w:p w:rsidR="008E6FB6" w:rsidRPr="00147869" w:rsidRDefault="008E6FB6" w:rsidP="00A742AD">
      <w:pPr>
        <w:spacing w:after="0" w:line="240" w:lineRule="auto"/>
        <w:ind w:left="142"/>
        <w:jc w:val="both"/>
        <w:rPr>
          <w:rFonts w:asciiTheme="majorHAnsi" w:eastAsia="Times New Roman" w:hAnsiTheme="majorHAnsi" w:cstheme="majorHAnsi"/>
          <w:color w:val="333333"/>
          <w:sz w:val="21"/>
          <w:szCs w:val="21"/>
          <w:lang w:val="vi-VN" w:eastAsia="vi-VN"/>
        </w:rPr>
      </w:pPr>
      <w:r w:rsidRPr="00147869">
        <w:rPr>
          <w:sz w:val="28"/>
          <w:szCs w:val="28"/>
          <w:lang w:val="vi-VN"/>
        </w:rPr>
        <w:t>- Chia sẻ, giải tỏa những bức xúc, khó khăn tâm lý do học tập và cuộc số</w:t>
      </w:r>
      <w:r w:rsidR="007D5C2B" w:rsidRPr="00147869">
        <w:rPr>
          <w:sz w:val="28"/>
          <w:szCs w:val="28"/>
          <w:lang w:val="vi-VN"/>
        </w:rPr>
        <w:t xml:space="preserve">ng </w:t>
      </w:r>
      <w:r w:rsidR="007D5C2B" w:rsidRPr="00147869">
        <w:rPr>
          <w:rFonts w:asciiTheme="majorHAnsi" w:eastAsia="Times New Roman" w:hAnsiTheme="majorHAnsi" w:cstheme="majorHAnsi"/>
          <w:bCs/>
          <w:iCs/>
          <w:color w:val="000000"/>
          <w:sz w:val="28"/>
          <w:szCs w:val="28"/>
          <w:lang w:val="vi-VN" w:eastAsia="vi-VN"/>
        </w:rPr>
        <w:t>m</w:t>
      </w:r>
      <w:r w:rsidR="00745A3A">
        <w:rPr>
          <w:rFonts w:asciiTheme="majorHAnsi" w:eastAsia="Times New Roman" w:hAnsiTheme="majorHAnsi" w:cstheme="majorHAnsi"/>
          <w:bCs/>
          <w:iCs/>
          <w:color w:val="000000"/>
          <w:sz w:val="28"/>
          <w:szCs w:val="28"/>
          <w:lang w:eastAsia="vi-VN"/>
        </w:rPr>
        <w:t>a</w:t>
      </w:r>
      <w:r w:rsidR="007D5C2B" w:rsidRPr="00147869">
        <w:rPr>
          <w:rFonts w:asciiTheme="majorHAnsi" w:eastAsia="Times New Roman" w:hAnsiTheme="majorHAnsi" w:cstheme="majorHAnsi"/>
          <w:bCs/>
          <w:iCs/>
          <w:color w:val="000000"/>
          <w:sz w:val="28"/>
          <w:szCs w:val="28"/>
          <w:lang w:val="vi-VN" w:eastAsia="vi-VN"/>
        </w:rPr>
        <w:t>ng tính thời điểm hoặc mang tính phổ biến</w:t>
      </w:r>
      <w:r w:rsidR="007D5C2B" w:rsidRPr="00147869">
        <w:rPr>
          <w:rFonts w:asciiTheme="majorHAnsi" w:eastAsia="Times New Roman" w:hAnsiTheme="majorHAnsi" w:cstheme="majorHAnsi"/>
          <w:bCs/>
          <w:iCs/>
          <w:color w:val="000000"/>
          <w:sz w:val="21"/>
          <w:szCs w:val="21"/>
          <w:lang w:val="vi-VN" w:eastAsia="vi-VN"/>
        </w:rPr>
        <w:t>.</w:t>
      </w:r>
    </w:p>
    <w:p w:rsidR="00923E31" w:rsidRPr="00147869" w:rsidRDefault="00923E31" w:rsidP="00A742AD">
      <w:pPr>
        <w:spacing w:after="0" w:line="240" w:lineRule="auto"/>
        <w:ind w:firstLine="142"/>
        <w:rPr>
          <w:sz w:val="28"/>
          <w:szCs w:val="28"/>
          <w:lang w:val="vi-VN"/>
        </w:rPr>
      </w:pPr>
      <w:r w:rsidRPr="00147869">
        <w:rPr>
          <w:sz w:val="28"/>
          <w:szCs w:val="28"/>
          <w:lang w:val="vi-VN"/>
        </w:rPr>
        <w:t xml:space="preserve">- </w:t>
      </w:r>
      <w:r w:rsidR="008E6FB6" w:rsidRPr="00147869">
        <w:rPr>
          <w:sz w:val="28"/>
          <w:szCs w:val="28"/>
          <w:lang w:val="vi-VN"/>
        </w:rPr>
        <w:t>Học tập các kỹ năng cần thiết cho cuộc sống.</w:t>
      </w:r>
    </w:p>
    <w:p w:rsidR="008E6FB6" w:rsidRPr="00147869" w:rsidRDefault="00923E31" w:rsidP="00A742AD">
      <w:pPr>
        <w:spacing w:after="0" w:line="240" w:lineRule="auto"/>
        <w:ind w:firstLine="142"/>
        <w:rPr>
          <w:sz w:val="28"/>
          <w:szCs w:val="28"/>
          <w:lang w:val="vi-VN"/>
        </w:rPr>
      </w:pPr>
      <w:r w:rsidRPr="00147869">
        <w:rPr>
          <w:sz w:val="28"/>
          <w:szCs w:val="28"/>
          <w:lang w:val="vi-VN"/>
        </w:rPr>
        <w:t xml:space="preserve">b. </w:t>
      </w:r>
      <w:r w:rsidR="008E6FB6" w:rsidRPr="00147869">
        <w:rPr>
          <w:sz w:val="28"/>
          <w:szCs w:val="28"/>
          <w:lang w:val="vi-VN"/>
        </w:rPr>
        <w:t>Nội dung:</w:t>
      </w:r>
    </w:p>
    <w:p w:rsidR="007D5C2B" w:rsidRPr="00147869" w:rsidRDefault="008E6FB6" w:rsidP="00A742AD">
      <w:pPr>
        <w:spacing w:after="0" w:line="240" w:lineRule="auto"/>
        <w:ind w:left="142"/>
        <w:jc w:val="both"/>
        <w:rPr>
          <w:sz w:val="28"/>
          <w:szCs w:val="28"/>
          <w:lang w:val="vi-VN"/>
        </w:rPr>
      </w:pPr>
      <w:r w:rsidRPr="00147869">
        <w:rPr>
          <w:sz w:val="28"/>
          <w:szCs w:val="28"/>
          <w:lang w:val="vi-VN"/>
        </w:rPr>
        <w:t xml:space="preserve">Tùy thời điểm, giáo viên </w:t>
      </w:r>
      <w:r w:rsidR="00147869" w:rsidRPr="00147869">
        <w:rPr>
          <w:sz w:val="28"/>
          <w:szCs w:val="28"/>
          <w:lang w:val="vi-VN"/>
        </w:rPr>
        <w:t xml:space="preserve">tổ </w:t>
      </w:r>
      <w:r w:rsidRPr="00147869">
        <w:rPr>
          <w:sz w:val="28"/>
          <w:szCs w:val="28"/>
          <w:lang w:val="vi-VN"/>
        </w:rPr>
        <w:t xml:space="preserve">tư vấn sẽ </w:t>
      </w:r>
      <w:r w:rsidR="00147869" w:rsidRPr="00147869">
        <w:rPr>
          <w:sz w:val="28"/>
          <w:szCs w:val="28"/>
          <w:lang w:val="vi-VN"/>
        </w:rPr>
        <w:t xml:space="preserve">xây dựng kế hoạch </w:t>
      </w:r>
      <w:r w:rsidRPr="00147869">
        <w:rPr>
          <w:sz w:val="28"/>
          <w:szCs w:val="28"/>
          <w:lang w:val="vi-VN"/>
        </w:rPr>
        <w:t>tư vấn theo những chuyên đề tâm lý, kỹ năng sống cho phù hợp.</w:t>
      </w:r>
    </w:p>
    <w:p w:rsidR="008E6FB6" w:rsidRPr="00923E31" w:rsidRDefault="008E6FB6" w:rsidP="00A742AD">
      <w:pPr>
        <w:spacing w:after="0" w:line="240" w:lineRule="auto"/>
        <w:rPr>
          <w:sz w:val="28"/>
          <w:szCs w:val="28"/>
        </w:rPr>
      </w:pPr>
      <w:r w:rsidRPr="00923E31">
        <w:rPr>
          <w:b/>
          <w:sz w:val="28"/>
          <w:szCs w:val="28"/>
        </w:rPr>
        <w:t>3. Tư vấn qua Email</w:t>
      </w:r>
      <w:r w:rsidRPr="00923E31">
        <w:rPr>
          <w:sz w:val="28"/>
          <w:szCs w:val="28"/>
        </w:rPr>
        <w:t>: </w:t>
      </w:r>
      <w:hyperlink r:id="rId9" w:history="1">
        <w:r w:rsidR="00923E31" w:rsidRPr="00923E31">
          <w:rPr>
            <w:rStyle w:val="Hyperlink"/>
            <w:sz w:val="28"/>
            <w:szCs w:val="28"/>
          </w:rPr>
          <w:t>dieuemmuonnoi.thcshoangdieu@gmail.com</w:t>
        </w:r>
      </w:hyperlink>
    </w:p>
    <w:p w:rsidR="008E6FB6" w:rsidRPr="00070200" w:rsidRDefault="00923E31" w:rsidP="00A742AD">
      <w:pPr>
        <w:spacing w:after="0" w:line="240" w:lineRule="auto"/>
        <w:ind w:firstLine="142"/>
        <w:rPr>
          <w:b/>
          <w:i/>
          <w:sz w:val="28"/>
          <w:szCs w:val="28"/>
        </w:rPr>
      </w:pPr>
      <w:r w:rsidRPr="00070200">
        <w:rPr>
          <w:b/>
          <w:i/>
          <w:sz w:val="28"/>
          <w:szCs w:val="28"/>
        </w:rPr>
        <w:lastRenderedPageBreak/>
        <w:t xml:space="preserve">a. </w:t>
      </w:r>
      <w:r w:rsidR="008E6FB6" w:rsidRPr="00070200">
        <w:rPr>
          <w:b/>
          <w:i/>
          <w:sz w:val="28"/>
          <w:szCs w:val="28"/>
        </w:rPr>
        <w:t>Mục tiêu:</w:t>
      </w:r>
    </w:p>
    <w:p w:rsidR="008E6FB6" w:rsidRDefault="008E6FB6" w:rsidP="00A742AD">
      <w:pPr>
        <w:spacing w:after="0" w:line="240" w:lineRule="auto"/>
        <w:ind w:left="142"/>
        <w:rPr>
          <w:sz w:val="28"/>
          <w:szCs w:val="28"/>
        </w:rPr>
      </w:pPr>
      <w:proofErr w:type="gramStart"/>
      <w:r w:rsidRPr="00CE5FF1">
        <w:rPr>
          <w:sz w:val="28"/>
          <w:szCs w:val="28"/>
        </w:rPr>
        <w:t>Tạo thêm cơ hội cho các em nhút nhát không có khả năng tư vấn trực tiếp chia sẻ, giải tỏa những bức xúc, thắc mắc, khó khăn tâm lý do học tập và cuộc sống.</w:t>
      </w:r>
      <w:proofErr w:type="gramEnd"/>
    </w:p>
    <w:p w:rsidR="00B32DD2" w:rsidRPr="00B32DD2" w:rsidRDefault="00B32DD2" w:rsidP="00A742AD">
      <w:pPr>
        <w:spacing w:after="0" w:line="240" w:lineRule="auto"/>
        <w:ind w:left="142"/>
        <w:jc w:val="both"/>
        <w:rPr>
          <w:rFonts w:asciiTheme="majorHAnsi" w:eastAsia="Times New Roman" w:hAnsiTheme="majorHAnsi" w:cstheme="majorHAnsi"/>
          <w:color w:val="333333"/>
          <w:sz w:val="21"/>
          <w:szCs w:val="21"/>
          <w:lang w:eastAsia="vi-VN"/>
        </w:rPr>
      </w:pPr>
      <w:r w:rsidRPr="00B32DD2">
        <w:rPr>
          <w:rFonts w:asciiTheme="majorHAnsi" w:eastAsia="Times New Roman" w:hAnsiTheme="majorHAnsi" w:cstheme="majorHAnsi"/>
          <w:color w:val="000000"/>
          <w:sz w:val="28"/>
          <w:szCs w:val="28"/>
          <w:lang w:eastAsia="vi-VN"/>
        </w:rPr>
        <w:t>Nội dung như tư vấn trực tiếp được học sinh chuyển ý kiến đề nghị tư vấn đến địa chỉ email của nhà trường để được phân phối cho các thành viên tổ tư vấn phù hợp với nội dung yêu cầu, GV tư vấn trả lời cho HS qua email.</w:t>
      </w:r>
    </w:p>
    <w:p w:rsidR="008E6FB6" w:rsidRPr="00070200" w:rsidRDefault="00923E31" w:rsidP="00A742AD">
      <w:pPr>
        <w:spacing w:after="0" w:line="240" w:lineRule="auto"/>
        <w:ind w:firstLine="142"/>
        <w:rPr>
          <w:b/>
          <w:i/>
          <w:sz w:val="28"/>
          <w:szCs w:val="28"/>
        </w:rPr>
      </w:pPr>
      <w:r w:rsidRPr="00070200">
        <w:rPr>
          <w:b/>
          <w:i/>
          <w:sz w:val="28"/>
          <w:szCs w:val="28"/>
        </w:rPr>
        <w:t xml:space="preserve">b. </w:t>
      </w:r>
      <w:r w:rsidR="008E6FB6" w:rsidRPr="00070200">
        <w:rPr>
          <w:b/>
          <w:i/>
          <w:sz w:val="28"/>
          <w:szCs w:val="28"/>
        </w:rPr>
        <w:t>Nội dung:</w:t>
      </w:r>
    </w:p>
    <w:p w:rsidR="00B32DD2" w:rsidRDefault="008E6FB6" w:rsidP="00A742AD">
      <w:pPr>
        <w:spacing w:after="0" w:line="240" w:lineRule="auto"/>
        <w:ind w:left="142"/>
        <w:jc w:val="both"/>
        <w:rPr>
          <w:sz w:val="28"/>
          <w:szCs w:val="28"/>
        </w:rPr>
      </w:pPr>
      <w:r w:rsidRPr="00CE5FF1">
        <w:rPr>
          <w:sz w:val="28"/>
          <w:szCs w:val="28"/>
        </w:rPr>
        <w:t>Tất cả những vấn đề có ảnh hưởng đến tinh thần của học sinh: tâm sinh lý cá nhân, tình yêu, tình bạn, hướng nghiệp, những vấn đề khó nói…</w:t>
      </w:r>
    </w:p>
    <w:p w:rsidR="00DF4720" w:rsidRPr="00CE5FF1" w:rsidRDefault="00DF4720" w:rsidP="00A742AD">
      <w:pPr>
        <w:spacing w:after="0" w:line="240" w:lineRule="auto"/>
        <w:ind w:left="142" w:hanging="142"/>
        <w:rPr>
          <w:sz w:val="28"/>
          <w:szCs w:val="28"/>
        </w:rPr>
      </w:pPr>
      <w:r w:rsidRPr="00B32DD2">
        <w:rPr>
          <w:b/>
          <w:sz w:val="28"/>
          <w:szCs w:val="28"/>
        </w:rPr>
        <w:t>4. Tư vấn qua các kênh truyền thông khác:</w:t>
      </w:r>
      <w:r w:rsidR="00B32DD2">
        <w:rPr>
          <w:sz w:val="28"/>
          <w:szCs w:val="28"/>
        </w:rPr>
        <w:t xml:space="preserve"> facebook, zalo…</w:t>
      </w:r>
    </w:p>
    <w:p w:rsidR="008E6FB6" w:rsidRPr="00834CD8" w:rsidRDefault="008E6FB6" w:rsidP="00A742AD">
      <w:pPr>
        <w:spacing w:after="0" w:line="240" w:lineRule="auto"/>
        <w:rPr>
          <w:b/>
          <w:sz w:val="28"/>
          <w:szCs w:val="28"/>
        </w:rPr>
      </w:pPr>
      <w:r w:rsidRPr="00834CD8">
        <w:rPr>
          <w:b/>
          <w:sz w:val="28"/>
          <w:szCs w:val="28"/>
        </w:rPr>
        <w:t>VII</w:t>
      </w:r>
      <w:r w:rsidR="00456F99">
        <w:rPr>
          <w:b/>
          <w:sz w:val="28"/>
          <w:szCs w:val="28"/>
        </w:rPr>
        <w:t>I</w:t>
      </w:r>
      <w:r w:rsidRPr="00834CD8">
        <w:rPr>
          <w:b/>
          <w:sz w:val="28"/>
          <w:szCs w:val="28"/>
        </w:rPr>
        <w:t>. Về cơ sở vật chất để thực hiện</w:t>
      </w:r>
      <w:r w:rsidR="00DF4720">
        <w:rPr>
          <w:b/>
          <w:sz w:val="28"/>
          <w:szCs w:val="28"/>
        </w:rPr>
        <w:t>:</w:t>
      </w:r>
    </w:p>
    <w:p w:rsidR="008E6FB6" w:rsidRPr="00CE5FF1" w:rsidRDefault="008E6FB6" w:rsidP="00A742AD">
      <w:pPr>
        <w:spacing w:after="0" w:line="240" w:lineRule="auto"/>
        <w:rPr>
          <w:sz w:val="28"/>
          <w:szCs w:val="28"/>
        </w:rPr>
      </w:pPr>
      <w:r>
        <w:rPr>
          <w:sz w:val="28"/>
          <w:szCs w:val="28"/>
        </w:rPr>
        <w:t>- Phòng tư vấn tâm lý và các trang thiết bị đi kèm.</w:t>
      </w:r>
    </w:p>
    <w:p w:rsidR="008E6FB6" w:rsidRPr="00CE5FF1" w:rsidRDefault="008E6FB6" w:rsidP="00A742AD">
      <w:pPr>
        <w:spacing w:after="0" w:line="240" w:lineRule="auto"/>
        <w:rPr>
          <w:sz w:val="28"/>
          <w:szCs w:val="28"/>
        </w:rPr>
      </w:pPr>
      <w:r w:rsidRPr="00CE5FF1">
        <w:rPr>
          <w:sz w:val="28"/>
          <w:szCs w:val="28"/>
        </w:rPr>
        <w:t>- Tài liệu phục vụ công tác tư vấn</w:t>
      </w:r>
      <w:r w:rsidR="00DF4720">
        <w:rPr>
          <w:sz w:val="28"/>
          <w:szCs w:val="28"/>
        </w:rPr>
        <w:t xml:space="preserve"> tâm lý học đường</w:t>
      </w:r>
    </w:p>
    <w:p w:rsidR="008E6FB6" w:rsidRPr="00CE5FF1" w:rsidRDefault="008E6FB6" w:rsidP="00A742AD">
      <w:pPr>
        <w:spacing w:after="0" w:line="240" w:lineRule="auto"/>
        <w:rPr>
          <w:sz w:val="28"/>
          <w:szCs w:val="28"/>
        </w:rPr>
      </w:pPr>
      <w:r w:rsidRPr="00CE5FF1">
        <w:rPr>
          <w:sz w:val="28"/>
          <w:szCs w:val="28"/>
        </w:rPr>
        <w:t>- Sưu tầm tài liệu từ các bài báo, trang web, báo mạng có uy tín</w:t>
      </w:r>
    </w:p>
    <w:p w:rsidR="008E6FB6" w:rsidRPr="00834CD8" w:rsidRDefault="00456F99" w:rsidP="00A742AD">
      <w:pPr>
        <w:spacing w:after="0" w:line="240" w:lineRule="auto"/>
        <w:rPr>
          <w:b/>
          <w:sz w:val="28"/>
          <w:szCs w:val="28"/>
        </w:rPr>
      </w:pPr>
      <w:r>
        <w:rPr>
          <w:b/>
          <w:sz w:val="28"/>
          <w:szCs w:val="28"/>
        </w:rPr>
        <w:t>IX</w:t>
      </w:r>
      <w:r w:rsidR="008E6FB6" w:rsidRPr="00834CD8">
        <w:rPr>
          <w:b/>
          <w:sz w:val="28"/>
          <w:szCs w:val="28"/>
        </w:rPr>
        <w:t>. Lịch tư vấn:</w:t>
      </w:r>
    </w:p>
    <w:p w:rsidR="007D5C2B" w:rsidRPr="007D5C2B" w:rsidRDefault="007D5C2B" w:rsidP="00A742AD">
      <w:pPr>
        <w:spacing w:after="0" w:line="240" w:lineRule="auto"/>
        <w:jc w:val="both"/>
        <w:rPr>
          <w:rFonts w:asciiTheme="majorHAnsi" w:eastAsia="Times New Roman" w:hAnsiTheme="majorHAnsi" w:cstheme="majorHAnsi"/>
          <w:color w:val="333333"/>
          <w:sz w:val="21"/>
          <w:szCs w:val="21"/>
          <w:lang w:eastAsia="vi-VN"/>
        </w:rPr>
      </w:pPr>
      <w:r w:rsidRPr="007D5C2B">
        <w:rPr>
          <w:rFonts w:asciiTheme="majorHAnsi" w:eastAsia="Times New Roman" w:hAnsiTheme="majorHAnsi" w:cstheme="majorHAnsi"/>
          <w:b/>
          <w:bCs/>
          <w:color w:val="000000"/>
          <w:sz w:val="28"/>
          <w:szCs w:val="28"/>
          <w:lang w:eastAsia="vi-VN"/>
        </w:rPr>
        <w:t>- </w:t>
      </w:r>
      <w:r w:rsidRPr="007D5C2B">
        <w:rPr>
          <w:rFonts w:asciiTheme="majorHAnsi" w:eastAsia="Times New Roman" w:hAnsiTheme="majorHAnsi" w:cstheme="majorHAnsi"/>
          <w:color w:val="000000"/>
          <w:sz w:val="28"/>
          <w:szCs w:val="28"/>
          <w:lang w:eastAsia="vi-VN"/>
        </w:rPr>
        <w:t>Tổ tư vấn hoạt động thường xuyên (Từ thứ 2 đến thứ 7 hàng tuần) do các cán bộ, giáo viên trong tổ tư vấn tâm lý trực tiếp hỗ trợ tư vấn cho học sinh tại địa điểm của tổ tư vấn (Phòng Đoàn Đội) hoặc tại một địa điểm phù hợp tại trường.</w:t>
      </w:r>
    </w:p>
    <w:p w:rsidR="00D131F1" w:rsidRDefault="007D5C2B" w:rsidP="00A742AD">
      <w:pPr>
        <w:spacing w:after="0" w:line="240" w:lineRule="auto"/>
        <w:jc w:val="both"/>
        <w:rPr>
          <w:rFonts w:asciiTheme="majorHAnsi" w:eastAsia="Times New Roman" w:hAnsiTheme="majorHAnsi" w:cstheme="majorHAnsi"/>
          <w:color w:val="000000"/>
          <w:sz w:val="28"/>
          <w:szCs w:val="28"/>
          <w:lang w:eastAsia="vi-VN"/>
        </w:rPr>
      </w:pPr>
      <w:r w:rsidRPr="007D5C2B">
        <w:rPr>
          <w:rFonts w:asciiTheme="majorHAnsi" w:eastAsia="Times New Roman" w:hAnsiTheme="majorHAnsi" w:cstheme="majorHAnsi"/>
          <w:color w:val="000000"/>
          <w:sz w:val="28"/>
          <w:szCs w:val="28"/>
          <w:lang w:eastAsia="vi-VN"/>
        </w:rPr>
        <w:t xml:space="preserve">- Các hoạt động, hình thức tư vấn sẽ được tổ chức xen kẽ tùy </w:t>
      </w:r>
      <w:proofErr w:type="gramStart"/>
      <w:r w:rsidRPr="007D5C2B">
        <w:rPr>
          <w:rFonts w:asciiTheme="majorHAnsi" w:eastAsia="Times New Roman" w:hAnsiTheme="majorHAnsi" w:cstheme="majorHAnsi"/>
          <w:color w:val="000000"/>
          <w:sz w:val="28"/>
          <w:szCs w:val="28"/>
          <w:lang w:eastAsia="vi-VN"/>
        </w:rPr>
        <w:t>theo</w:t>
      </w:r>
      <w:proofErr w:type="gramEnd"/>
      <w:r w:rsidRPr="007D5C2B">
        <w:rPr>
          <w:rFonts w:asciiTheme="majorHAnsi" w:eastAsia="Times New Roman" w:hAnsiTheme="majorHAnsi" w:cstheme="majorHAnsi"/>
          <w:color w:val="000000"/>
          <w:sz w:val="28"/>
          <w:szCs w:val="28"/>
          <w:lang w:eastAsia="vi-VN"/>
        </w:rPr>
        <w:t xml:space="preserve"> thời điểm, nhu cầu của học sinh.</w:t>
      </w:r>
    </w:p>
    <w:tbl>
      <w:tblPr>
        <w:tblStyle w:val="TableGrid"/>
        <w:tblW w:w="9323" w:type="dxa"/>
        <w:tblLook w:val="04A0" w:firstRow="1" w:lastRow="0" w:firstColumn="1" w:lastColumn="0" w:noHBand="0" w:noVBand="1"/>
      </w:tblPr>
      <w:tblGrid>
        <w:gridCol w:w="1526"/>
        <w:gridCol w:w="3828"/>
        <w:gridCol w:w="2478"/>
        <w:gridCol w:w="1491"/>
      </w:tblGrid>
      <w:tr w:rsidR="00D131F1" w:rsidTr="001E0A00">
        <w:tc>
          <w:tcPr>
            <w:tcW w:w="1526" w:type="dxa"/>
          </w:tcPr>
          <w:p w:rsidR="00D131F1" w:rsidRPr="00D131F1" w:rsidRDefault="00D131F1" w:rsidP="00A742AD">
            <w:pPr>
              <w:jc w:val="center"/>
              <w:rPr>
                <w:rFonts w:asciiTheme="majorHAnsi" w:eastAsia="Times New Roman" w:hAnsiTheme="majorHAnsi" w:cstheme="majorHAnsi"/>
                <w:b/>
                <w:color w:val="000000"/>
                <w:sz w:val="28"/>
                <w:szCs w:val="28"/>
                <w:lang w:eastAsia="vi-VN"/>
              </w:rPr>
            </w:pPr>
            <w:r w:rsidRPr="00D131F1">
              <w:rPr>
                <w:rFonts w:asciiTheme="majorHAnsi" w:eastAsia="Times New Roman" w:hAnsiTheme="majorHAnsi" w:cstheme="majorHAnsi"/>
                <w:b/>
                <w:color w:val="000000"/>
                <w:sz w:val="28"/>
                <w:szCs w:val="28"/>
                <w:lang w:eastAsia="vi-VN"/>
              </w:rPr>
              <w:t>Thứ/ngày</w:t>
            </w:r>
          </w:p>
        </w:tc>
        <w:tc>
          <w:tcPr>
            <w:tcW w:w="3828" w:type="dxa"/>
          </w:tcPr>
          <w:p w:rsidR="00D131F1" w:rsidRDefault="00D131F1" w:rsidP="00A742AD">
            <w:pPr>
              <w:jc w:val="center"/>
              <w:rPr>
                <w:rFonts w:asciiTheme="majorHAnsi" w:eastAsia="Times New Roman" w:hAnsiTheme="majorHAnsi" w:cstheme="majorHAnsi"/>
                <w:b/>
                <w:color w:val="000000"/>
                <w:sz w:val="28"/>
                <w:szCs w:val="28"/>
                <w:lang w:eastAsia="vi-VN"/>
              </w:rPr>
            </w:pPr>
            <w:r w:rsidRPr="00D131F1">
              <w:rPr>
                <w:rFonts w:asciiTheme="majorHAnsi" w:eastAsia="Times New Roman" w:hAnsiTheme="majorHAnsi" w:cstheme="majorHAnsi"/>
                <w:b/>
                <w:color w:val="000000"/>
                <w:sz w:val="28"/>
                <w:szCs w:val="28"/>
                <w:lang w:eastAsia="vi-VN"/>
              </w:rPr>
              <w:t xml:space="preserve">Gv phụ trách </w:t>
            </w:r>
          </w:p>
          <w:p w:rsidR="00D131F1" w:rsidRPr="00D131F1" w:rsidRDefault="00D131F1" w:rsidP="00A742AD">
            <w:pPr>
              <w:jc w:val="center"/>
              <w:rPr>
                <w:rFonts w:asciiTheme="majorHAnsi" w:eastAsia="Times New Roman" w:hAnsiTheme="majorHAnsi" w:cstheme="majorHAnsi"/>
                <w:b/>
                <w:color w:val="000000"/>
                <w:sz w:val="28"/>
                <w:szCs w:val="28"/>
                <w:lang w:eastAsia="vi-VN"/>
              </w:rPr>
            </w:pPr>
            <w:r w:rsidRPr="00D131F1">
              <w:rPr>
                <w:rFonts w:asciiTheme="majorHAnsi" w:eastAsia="Times New Roman" w:hAnsiTheme="majorHAnsi" w:cstheme="majorHAnsi"/>
                <w:b/>
                <w:color w:val="000000"/>
                <w:sz w:val="28"/>
                <w:szCs w:val="28"/>
                <w:lang w:eastAsia="vi-VN"/>
              </w:rPr>
              <w:t>tư vấn</w:t>
            </w:r>
          </w:p>
        </w:tc>
        <w:tc>
          <w:tcPr>
            <w:tcW w:w="2478" w:type="dxa"/>
          </w:tcPr>
          <w:p w:rsidR="00D131F1" w:rsidRPr="00D131F1" w:rsidRDefault="00CB3B28" w:rsidP="00A742AD">
            <w:pPr>
              <w:jc w:val="center"/>
              <w:rPr>
                <w:rFonts w:asciiTheme="majorHAnsi" w:eastAsia="Times New Roman" w:hAnsiTheme="majorHAnsi" w:cstheme="majorHAnsi"/>
                <w:b/>
                <w:color w:val="000000"/>
                <w:sz w:val="28"/>
                <w:szCs w:val="28"/>
                <w:lang w:eastAsia="vi-VN"/>
              </w:rPr>
            </w:pPr>
            <w:r>
              <w:rPr>
                <w:rFonts w:asciiTheme="majorHAnsi" w:eastAsia="Times New Roman" w:hAnsiTheme="majorHAnsi" w:cstheme="majorHAnsi"/>
                <w:b/>
                <w:color w:val="000000"/>
                <w:sz w:val="28"/>
                <w:szCs w:val="28"/>
                <w:lang w:eastAsia="vi-VN"/>
              </w:rPr>
              <w:t>Số điện thoại liên hệ</w:t>
            </w:r>
          </w:p>
        </w:tc>
        <w:tc>
          <w:tcPr>
            <w:tcW w:w="1491" w:type="dxa"/>
          </w:tcPr>
          <w:p w:rsidR="00D131F1" w:rsidRPr="00D131F1" w:rsidRDefault="00D131F1" w:rsidP="00A742AD">
            <w:pPr>
              <w:jc w:val="center"/>
              <w:rPr>
                <w:rFonts w:asciiTheme="majorHAnsi" w:eastAsia="Times New Roman" w:hAnsiTheme="majorHAnsi" w:cstheme="majorHAnsi"/>
                <w:b/>
                <w:color w:val="000000"/>
                <w:sz w:val="28"/>
                <w:szCs w:val="28"/>
                <w:lang w:eastAsia="vi-VN"/>
              </w:rPr>
            </w:pPr>
            <w:r w:rsidRPr="00D131F1">
              <w:rPr>
                <w:rFonts w:asciiTheme="majorHAnsi" w:eastAsia="Times New Roman" w:hAnsiTheme="majorHAnsi" w:cstheme="majorHAnsi"/>
                <w:b/>
                <w:color w:val="000000"/>
                <w:sz w:val="28"/>
                <w:szCs w:val="28"/>
                <w:lang w:eastAsia="vi-VN"/>
              </w:rPr>
              <w:t>Ghi chú</w:t>
            </w:r>
          </w:p>
        </w:tc>
      </w:tr>
      <w:tr w:rsidR="00D131F1" w:rsidTr="001E0A00">
        <w:tc>
          <w:tcPr>
            <w:tcW w:w="1526" w:type="dxa"/>
          </w:tcPr>
          <w:p w:rsidR="00D131F1" w:rsidRDefault="00D131F1" w:rsidP="00A742AD">
            <w:pPr>
              <w:jc w:val="center"/>
              <w:rPr>
                <w:rFonts w:asciiTheme="majorHAnsi" w:eastAsia="Times New Roman" w:hAnsiTheme="majorHAnsi" w:cstheme="majorHAnsi"/>
                <w:color w:val="000000"/>
                <w:sz w:val="28"/>
                <w:szCs w:val="28"/>
                <w:lang w:eastAsia="vi-VN"/>
              </w:rPr>
            </w:pPr>
            <w:r w:rsidRPr="005D29E7">
              <w:rPr>
                <w:sz w:val="26"/>
                <w:szCs w:val="26"/>
              </w:rPr>
              <w:t>Thứ 2</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Thầy Trịnh Quyết Tiến</w:t>
            </w:r>
          </w:p>
        </w:tc>
        <w:tc>
          <w:tcPr>
            <w:tcW w:w="2478" w:type="dxa"/>
          </w:tcPr>
          <w:p w:rsidR="00D131F1" w:rsidRDefault="00BA1DBA"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0947.824.255</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r w:rsidR="00D131F1" w:rsidTr="001E0A00">
        <w:tc>
          <w:tcPr>
            <w:tcW w:w="1526" w:type="dxa"/>
            <w:vAlign w:val="center"/>
          </w:tcPr>
          <w:p w:rsidR="00D131F1" w:rsidRPr="005D29E7" w:rsidRDefault="00D131F1" w:rsidP="00A742AD">
            <w:pPr>
              <w:jc w:val="center"/>
              <w:rPr>
                <w:sz w:val="26"/>
                <w:szCs w:val="26"/>
              </w:rPr>
            </w:pPr>
            <w:r w:rsidRPr="005D29E7">
              <w:rPr>
                <w:sz w:val="26"/>
                <w:szCs w:val="26"/>
              </w:rPr>
              <w:t>Thứ 3</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Thầy Phạm Hồ Quang Thắng</w:t>
            </w:r>
          </w:p>
        </w:tc>
        <w:tc>
          <w:tcPr>
            <w:tcW w:w="2478" w:type="dxa"/>
          </w:tcPr>
          <w:p w:rsidR="00D131F1" w:rsidRDefault="00CB3B28"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0989.919.253</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r w:rsidR="00D131F1" w:rsidTr="001E0A00">
        <w:tc>
          <w:tcPr>
            <w:tcW w:w="1526" w:type="dxa"/>
            <w:vAlign w:val="center"/>
          </w:tcPr>
          <w:p w:rsidR="00D131F1" w:rsidRPr="005D29E7" w:rsidRDefault="00D131F1" w:rsidP="00A742AD">
            <w:pPr>
              <w:jc w:val="center"/>
              <w:rPr>
                <w:sz w:val="26"/>
                <w:szCs w:val="26"/>
              </w:rPr>
            </w:pPr>
            <w:r w:rsidRPr="005D29E7">
              <w:rPr>
                <w:sz w:val="26"/>
                <w:szCs w:val="26"/>
              </w:rPr>
              <w:t>Thứ 4</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Cô Nguyễn Thị Loan</w:t>
            </w:r>
          </w:p>
        </w:tc>
        <w:tc>
          <w:tcPr>
            <w:tcW w:w="2478" w:type="dxa"/>
          </w:tcPr>
          <w:p w:rsidR="00D131F1" w:rsidRDefault="00CB3B28"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0382.894.365</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r w:rsidR="00D131F1" w:rsidTr="001E0A00">
        <w:tc>
          <w:tcPr>
            <w:tcW w:w="1526" w:type="dxa"/>
            <w:vAlign w:val="center"/>
          </w:tcPr>
          <w:p w:rsidR="00D131F1" w:rsidRPr="005D29E7" w:rsidRDefault="00D131F1" w:rsidP="00A742AD">
            <w:pPr>
              <w:jc w:val="center"/>
              <w:rPr>
                <w:sz w:val="26"/>
                <w:szCs w:val="26"/>
              </w:rPr>
            </w:pPr>
            <w:r w:rsidRPr="005D29E7">
              <w:rPr>
                <w:sz w:val="26"/>
                <w:szCs w:val="26"/>
              </w:rPr>
              <w:t>Thứ 5</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Thầy Vũ Huy Phương</w:t>
            </w:r>
          </w:p>
        </w:tc>
        <w:tc>
          <w:tcPr>
            <w:tcW w:w="2478" w:type="dxa"/>
          </w:tcPr>
          <w:p w:rsidR="00D131F1" w:rsidRDefault="00CB3B28"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0972.447.437</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r w:rsidR="00D131F1" w:rsidTr="001E0A00">
        <w:tc>
          <w:tcPr>
            <w:tcW w:w="1526" w:type="dxa"/>
            <w:vAlign w:val="center"/>
          </w:tcPr>
          <w:p w:rsidR="00D131F1" w:rsidRPr="005D29E7" w:rsidRDefault="00D131F1" w:rsidP="00A742AD">
            <w:pPr>
              <w:jc w:val="center"/>
              <w:rPr>
                <w:sz w:val="26"/>
                <w:szCs w:val="26"/>
              </w:rPr>
            </w:pPr>
            <w:r w:rsidRPr="005D29E7">
              <w:rPr>
                <w:sz w:val="26"/>
                <w:szCs w:val="26"/>
              </w:rPr>
              <w:t>Thứ 6</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Cô Vũ Thị Tuyết</w:t>
            </w:r>
          </w:p>
        </w:tc>
        <w:tc>
          <w:tcPr>
            <w:tcW w:w="2478" w:type="dxa"/>
          </w:tcPr>
          <w:p w:rsidR="00D131F1" w:rsidRDefault="00CB3B28"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0986.759.277</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r w:rsidR="00D131F1" w:rsidTr="001E0A00">
        <w:tc>
          <w:tcPr>
            <w:tcW w:w="1526" w:type="dxa"/>
            <w:vAlign w:val="center"/>
          </w:tcPr>
          <w:p w:rsidR="00D131F1" w:rsidRPr="005D29E7" w:rsidRDefault="00D131F1" w:rsidP="00A742AD">
            <w:pPr>
              <w:jc w:val="center"/>
              <w:rPr>
                <w:sz w:val="26"/>
                <w:szCs w:val="26"/>
              </w:rPr>
            </w:pPr>
            <w:r w:rsidRPr="005D29E7">
              <w:rPr>
                <w:sz w:val="26"/>
                <w:szCs w:val="26"/>
              </w:rPr>
              <w:t>Thứ 7</w:t>
            </w:r>
          </w:p>
        </w:tc>
        <w:tc>
          <w:tcPr>
            <w:tcW w:w="3828" w:type="dxa"/>
          </w:tcPr>
          <w:p w:rsidR="00D131F1" w:rsidRDefault="00CB3B28" w:rsidP="00A742AD">
            <w:pPr>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Cô Trần Thị Xuân</w:t>
            </w:r>
          </w:p>
        </w:tc>
        <w:tc>
          <w:tcPr>
            <w:tcW w:w="2478" w:type="dxa"/>
          </w:tcPr>
          <w:p w:rsidR="00D131F1" w:rsidRDefault="00CB3B28" w:rsidP="00A742AD">
            <w:pPr>
              <w:jc w:val="center"/>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0979.088.675</w:t>
            </w:r>
          </w:p>
        </w:tc>
        <w:tc>
          <w:tcPr>
            <w:tcW w:w="1491" w:type="dxa"/>
          </w:tcPr>
          <w:p w:rsidR="00D131F1" w:rsidRDefault="00D131F1" w:rsidP="00A742AD">
            <w:pPr>
              <w:jc w:val="both"/>
              <w:rPr>
                <w:rFonts w:asciiTheme="majorHAnsi" w:eastAsia="Times New Roman" w:hAnsiTheme="majorHAnsi" w:cstheme="majorHAnsi"/>
                <w:color w:val="000000"/>
                <w:sz w:val="28"/>
                <w:szCs w:val="28"/>
                <w:lang w:eastAsia="vi-VN"/>
              </w:rPr>
            </w:pPr>
          </w:p>
        </w:tc>
      </w:tr>
    </w:tbl>
    <w:p w:rsidR="008E6FB6" w:rsidRPr="00D131F1" w:rsidRDefault="007D5C2B" w:rsidP="00A742AD">
      <w:pPr>
        <w:spacing w:after="0" w:line="240" w:lineRule="auto"/>
        <w:jc w:val="both"/>
        <w:rPr>
          <w:rFonts w:asciiTheme="majorHAnsi" w:eastAsia="Times New Roman" w:hAnsiTheme="majorHAnsi" w:cstheme="majorHAnsi"/>
          <w:color w:val="333333"/>
          <w:sz w:val="21"/>
          <w:szCs w:val="21"/>
          <w:lang w:eastAsia="vi-VN"/>
        </w:rPr>
      </w:pPr>
      <w:r w:rsidRPr="007D5C2B">
        <w:rPr>
          <w:rFonts w:asciiTheme="majorHAnsi" w:eastAsia="Times New Roman" w:hAnsiTheme="majorHAnsi" w:cstheme="majorHAnsi"/>
          <w:color w:val="000000"/>
          <w:sz w:val="28"/>
          <w:szCs w:val="28"/>
          <w:lang w:eastAsia="vi-VN"/>
        </w:rPr>
        <w:t> </w:t>
      </w:r>
    </w:p>
    <w:p w:rsidR="008E6FB6" w:rsidRPr="00834CD8" w:rsidRDefault="008E6FB6" w:rsidP="00A742AD">
      <w:pPr>
        <w:spacing w:after="0" w:line="240" w:lineRule="auto"/>
        <w:rPr>
          <w:b/>
          <w:sz w:val="28"/>
          <w:szCs w:val="28"/>
        </w:rPr>
      </w:pPr>
      <w:r w:rsidRPr="00834CD8">
        <w:rPr>
          <w:b/>
          <w:sz w:val="28"/>
          <w:szCs w:val="28"/>
        </w:rPr>
        <w:t>X. Tổ chức thực hiện</w:t>
      </w:r>
      <w:r w:rsidR="00FE3B31">
        <w:rPr>
          <w:b/>
          <w:sz w:val="28"/>
          <w:szCs w:val="28"/>
        </w:rPr>
        <w:t>:</w:t>
      </w:r>
    </w:p>
    <w:p w:rsidR="008E6FB6" w:rsidRPr="00FE3B31" w:rsidRDefault="008E6FB6" w:rsidP="00A742AD">
      <w:pPr>
        <w:spacing w:after="0" w:line="240" w:lineRule="auto"/>
        <w:rPr>
          <w:b/>
          <w:sz w:val="28"/>
          <w:szCs w:val="28"/>
        </w:rPr>
      </w:pPr>
      <w:r w:rsidRPr="00FE3B31">
        <w:rPr>
          <w:b/>
          <w:sz w:val="28"/>
          <w:szCs w:val="28"/>
        </w:rPr>
        <w:t xml:space="preserve"> 1. Quy định về hoạt động</w:t>
      </w:r>
      <w:r w:rsidR="00FE3B31">
        <w:rPr>
          <w:b/>
          <w:sz w:val="28"/>
          <w:szCs w:val="28"/>
        </w:rPr>
        <w:t>:</w:t>
      </w:r>
    </w:p>
    <w:p w:rsidR="00FE3B31" w:rsidRDefault="008E6FB6" w:rsidP="00A742AD">
      <w:pPr>
        <w:spacing w:after="0" w:line="240" w:lineRule="auto"/>
        <w:jc w:val="both"/>
        <w:rPr>
          <w:sz w:val="28"/>
          <w:szCs w:val="28"/>
        </w:rPr>
      </w:pPr>
      <w:r w:rsidRPr="00CE5FF1">
        <w:rPr>
          <w:sz w:val="28"/>
          <w:szCs w:val="28"/>
        </w:rPr>
        <w:t>     </w:t>
      </w:r>
      <w:proofErr w:type="gramStart"/>
      <w:r w:rsidRPr="00CE5FF1">
        <w:rPr>
          <w:sz w:val="28"/>
          <w:szCs w:val="28"/>
        </w:rPr>
        <w:t>Xây dựng kế hoạch và thực hiện về tư vấn tâm lý trong nhà trường.</w:t>
      </w:r>
      <w:proofErr w:type="gramEnd"/>
      <w:r w:rsidRPr="00CE5FF1">
        <w:rPr>
          <w:sz w:val="28"/>
          <w:szCs w:val="28"/>
        </w:rPr>
        <w:t xml:space="preserve"> Các hoạt động, hình thức tư vấn sẽ được tổ chức xen kẽ tùy </w:t>
      </w:r>
      <w:proofErr w:type="gramStart"/>
      <w:r w:rsidRPr="00CE5FF1">
        <w:rPr>
          <w:sz w:val="28"/>
          <w:szCs w:val="28"/>
        </w:rPr>
        <w:t>theo</w:t>
      </w:r>
      <w:proofErr w:type="gramEnd"/>
      <w:r w:rsidRPr="00CE5FF1">
        <w:rPr>
          <w:sz w:val="28"/>
          <w:szCs w:val="28"/>
        </w:rPr>
        <w:t xml:space="preserve"> thời điểm, nhu cầu của học sinh…Thời gian tư vấn theo nhu cầu học sinh và đúng nộ</w:t>
      </w:r>
      <w:r w:rsidR="00FE3B31">
        <w:rPr>
          <w:sz w:val="28"/>
          <w:szCs w:val="28"/>
        </w:rPr>
        <w:t>i dung theo </w:t>
      </w:r>
      <w:r w:rsidRPr="00CE5FF1">
        <w:rPr>
          <w:sz w:val="28"/>
          <w:szCs w:val="28"/>
        </w:rPr>
        <w:t>hàng tháng.</w:t>
      </w:r>
    </w:p>
    <w:p w:rsidR="008E6FB6" w:rsidRPr="00FE3B31" w:rsidRDefault="008E6FB6" w:rsidP="00A742AD">
      <w:pPr>
        <w:spacing w:after="0" w:line="240" w:lineRule="auto"/>
        <w:jc w:val="both"/>
        <w:rPr>
          <w:sz w:val="28"/>
          <w:szCs w:val="28"/>
        </w:rPr>
      </w:pPr>
      <w:r w:rsidRPr="00FE3B31">
        <w:rPr>
          <w:b/>
          <w:sz w:val="28"/>
          <w:szCs w:val="28"/>
        </w:rPr>
        <w:t>2. Trọng tâm công tác tháng:</w:t>
      </w: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8"/>
        <w:gridCol w:w="5103"/>
        <w:gridCol w:w="3118"/>
      </w:tblGrid>
      <w:tr w:rsidR="008E6FB6" w:rsidRPr="00CE5FF1" w:rsidTr="00456F99">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FB6" w:rsidRPr="00FE3B31" w:rsidRDefault="008E6FB6" w:rsidP="00A742AD">
            <w:pPr>
              <w:spacing w:after="0" w:line="240" w:lineRule="auto"/>
              <w:jc w:val="center"/>
              <w:rPr>
                <w:b/>
                <w:sz w:val="28"/>
                <w:szCs w:val="28"/>
              </w:rPr>
            </w:pPr>
            <w:r w:rsidRPr="00FE3B31">
              <w:rPr>
                <w:b/>
                <w:sz w:val="28"/>
                <w:szCs w:val="28"/>
              </w:rPr>
              <w:t>Thời gian</w:t>
            </w:r>
          </w:p>
        </w:tc>
        <w:tc>
          <w:tcPr>
            <w:tcW w:w="51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FB6" w:rsidRPr="00FE3B31" w:rsidRDefault="008E6FB6" w:rsidP="00A742AD">
            <w:pPr>
              <w:spacing w:after="0" w:line="240" w:lineRule="auto"/>
              <w:jc w:val="center"/>
              <w:rPr>
                <w:b/>
                <w:sz w:val="28"/>
                <w:szCs w:val="28"/>
              </w:rPr>
            </w:pPr>
            <w:r w:rsidRPr="00FE3B31">
              <w:rPr>
                <w:b/>
                <w:sz w:val="28"/>
                <w:szCs w:val="28"/>
              </w:rPr>
              <w:t>Nội dung</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FB6" w:rsidRPr="00FE3B31" w:rsidRDefault="008E6FB6" w:rsidP="00A742AD">
            <w:pPr>
              <w:spacing w:after="0" w:line="240" w:lineRule="auto"/>
              <w:jc w:val="center"/>
              <w:rPr>
                <w:b/>
                <w:sz w:val="28"/>
                <w:szCs w:val="28"/>
              </w:rPr>
            </w:pPr>
            <w:r w:rsidRPr="00FE3B31">
              <w:rPr>
                <w:b/>
                <w:sz w:val="28"/>
                <w:szCs w:val="28"/>
              </w:rPr>
              <w:t>Hình thức</w:t>
            </w:r>
          </w:p>
        </w:tc>
      </w:tr>
      <w:tr w:rsidR="008E6FB6" w:rsidRPr="00CE5FF1" w:rsidTr="00456F99">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FB6" w:rsidRPr="00483CC2" w:rsidRDefault="00FE3B31" w:rsidP="00A742AD">
            <w:pPr>
              <w:spacing w:after="0" w:line="240" w:lineRule="auto"/>
              <w:jc w:val="center"/>
              <w:rPr>
                <w:b/>
                <w:i/>
                <w:sz w:val="28"/>
                <w:szCs w:val="28"/>
              </w:rPr>
            </w:pPr>
            <w:r>
              <w:rPr>
                <w:b/>
                <w:i/>
                <w:sz w:val="28"/>
                <w:szCs w:val="28"/>
              </w:rPr>
              <w:t>Tháng 10/2018</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8E6FB6" w:rsidRPr="00CE5FF1" w:rsidRDefault="008E6FB6" w:rsidP="00D91337">
            <w:pPr>
              <w:spacing w:after="0" w:line="240" w:lineRule="auto"/>
              <w:ind w:right="142" w:firstLine="141"/>
              <w:rPr>
                <w:sz w:val="28"/>
                <w:szCs w:val="28"/>
              </w:rPr>
            </w:pPr>
            <w:r>
              <w:rPr>
                <w:sz w:val="28"/>
                <w:szCs w:val="28"/>
              </w:rPr>
              <w:t xml:space="preserve">- </w:t>
            </w:r>
            <w:r w:rsidRPr="00CE5FF1">
              <w:rPr>
                <w:sz w:val="28"/>
                <w:szCs w:val="28"/>
              </w:rPr>
              <w:t>Xây dựng kế hoạch tư vấn</w:t>
            </w:r>
          </w:p>
          <w:p w:rsidR="00FE3B31" w:rsidRDefault="00FE3B31" w:rsidP="00D91337">
            <w:pPr>
              <w:spacing w:after="0" w:line="240" w:lineRule="auto"/>
              <w:ind w:right="142" w:firstLine="141"/>
              <w:rPr>
                <w:sz w:val="28"/>
                <w:szCs w:val="28"/>
              </w:rPr>
            </w:pPr>
            <w:r w:rsidRPr="00CE5FF1">
              <w:rPr>
                <w:sz w:val="28"/>
                <w:szCs w:val="28"/>
              </w:rPr>
              <w:t xml:space="preserve">- </w:t>
            </w:r>
            <w:r>
              <w:rPr>
                <w:sz w:val="28"/>
                <w:szCs w:val="28"/>
              </w:rPr>
              <w:t>Ổn định nơi làm việc</w:t>
            </w:r>
          </w:p>
          <w:p w:rsidR="00456F99" w:rsidRDefault="00456F99" w:rsidP="00D91337">
            <w:pPr>
              <w:spacing w:after="0" w:line="240" w:lineRule="auto"/>
              <w:ind w:right="142" w:firstLine="141"/>
              <w:rPr>
                <w:sz w:val="28"/>
                <w:szCs w:val="28"/>
              </w:rPr>
            </w:pPr>
            <w:r>
              <w:rPr>
                <w:sz w:val="28"/>
                <w:szCs w:val="28"/>
              </w:rPr>
              <w:t>- Thông báo đến HS về tổ tư vấn</w:t>
            </w:r>
          </w:p>
          <w:p w:rsidR="00456F99" w:rsidRDefault="00456F99" w:rsidP="00D91337">
            <w:pPr>
              <w:spacing w:after="0" w:line="240" w:lineRule="auto"/>
              <w:ind w:right="142" w:firstLine="141"/>
              <w:jc w:val="both"/>
              <w:rPr>
                <w:sz w:val="28"/>
                <w:szCs w:val="28"/>
              </w:rPr>
            </w:pPr>
            <w:r>
              <w:rPr>
                <w:sz w:val="28"/>
                <w:szCs w:val="28"/>
              </w:rPr>
              <w:t>- Rà soát ban đầu các HS cần tư vấn giúp đỡ</w:t>
            </w:r>
          </w:p>
          <w:p w:rsidR="00EF616E" w:rsidRPr="00CE5FF1" w:rsidRDefault="00EF616E" w:rsidP="00D91337">
            <w:pPr>
              <w:spacing w:after="0" w:line="240" w:lineRule="auto"/>
              <w:ind w:right="142" w:firstLine="141"/>
              <w:jc w:val="both"/>
              <w:rPr>
                <w:sz w:val="28"/>
                <w:szCs w:val="28"/>
              </w:rPr>
            </w:pPr>
            <w:r w:rsidRPr="00834CD8">
              <w:rPr>
                <w:color w:val="000000"/>
                <w:sz w:val="28"/>
                <w:szCs w:val="28"/>
                <w:shd w:val="clear" w:color="auto" w:fill="FFFFFF"/>
              </w:rPr>
              <w:t>- Phối hợp với GVCN nắm bắt danh sách học sinh thường xuyên vi phạm nội quy nhà trường để theo dõi, tư vấn tâm lý của các em.</w:t>
            </w:r>
            <w:r>
              <w:rPr>
                <w:rFonts w:ascii="Arial" w:hAnsi="Arial" w:cs="Arial"/>
                <w:color w:val="000000"/>
                <w:sz w:val="28"/>
                <w:szCs w:val="28"/>
                <w:shd w:val="clear" w:color="auto" w:fill="FFFFFF"/>
              </w:rPr>
              <w:t> </w:t>
            </w:r>
          </w:p>
          <w:p w:rsidR="008E6FB6" w:rsidRPr="00CE5FF1" w:rsidRDefault="008E6FB6" w:rsidP="00D91337">
            <w:pPr>
              <w:spacing w:after="0" w:line="240" w:lineRule="auto"/>
              <w:ind w:right="142" w:firstLine="141"/>
              <w:jc w:val="both"/>
              <w:rPr>
                <w:sz w:val="28"/>
                <w:szCs w:val="28"/>
              </w:rPr>
            </w:pPr>
            <w:r w:rsidRPr="00CE5FF1">
              <w:rPr>
                <w:sz w:val="28"/>
                <w:szCs w:val="28"/>
              </w:rPr>
              <w:t xml:space="preserve">- Tiếp nhận và tư vấn tâm lý cho đối </w:t>
            </w:r>
            <w:r w:rsidRPr="00CE5FF1">
              <w:rPr>
                <w:sz w:val="28"/>
                <w:szCs w:val="28"/>
              </w:rPr>
              <w:lastRenderedPageBreak/>
              <w:t>tượng học sinh và phụ huynh có nhu cầu.</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E6FB6" w:rsidRPr="00CE5FF1" w:rsidRDefault="008E6FB6" w:rsidP="00D91337">
            <w:pPr>
              <w:spacing w:after="0" w:line="240" w:lineRule="auto"/>
              <w:ind w:left="141"/>
              <w:rPr>
                <w:sz w:val="28"/>
                <w:szCs w:val="28"/>
              </w:rPr>
            </w:pPr>
            <w:r w:rsidRPr="00CE5FF1">
              <w:rPr>
                <w:sz w:val="28"/>
                <w:szCs w:val="28"/>
              </w:rPr>
              <w:lastRenderedPageBreak/>
              <w:t>- Soạn thảo văn bản</w:t>
            </w:r>
          </w:p>
          <w:p w:rsidR="008E6FB6" w:rsidRPr="00CE5FF1" w:rsidRDefault="008E6FB6" w:rsidP="00D91337">
            <w:pPr>
              <w:spacing w:after="0" w:line="240" w:lineRule="auto"/>
              <w:ind w:left="141"/>
              <w:rPr>
                <w:sz w:val="28"/>
                <w:szCs w:val="28"/>
              </w:rPr>
            </w:pPr>
            <w:r w:rsidRPr="00CE5FF1">
              <w:rPr>
                <w:sz w:val="28"/>
                <w:szCs w:val="28"/>
              </w:rPr>
              <w:t xml:space="preserve">- </w:t>
            </w:r>
            <w:r>
              <w:rPr>
                <w:sz w:val="28"/>
                <w:szCs w:val="28"/>
              </w:rPr>
              <w:t>Sắp xếp vị trí làm việc</w:t>
            </w:r>
          </w:p>
          <w:p w:rsidR="008E6FB6" w:rsidRPr="00CE5FF1" w:rsidRDefault="008E6FB6" w:rsidP="00D91337">
            <w:pPr>
              <w:spacing w:after="0" w:line="240" w:lineRule="auto"/>
              <w:ind w:left="141"/>
              <w:rPr>
                <w:sz w:val="28"/>
                <w:szCs w:val="28"/>
              </w:rPr>
            </w:pPr>
            <w:r w:rsidRPr="00CE5FF1">
              <w:rPr>
                <w:sz w:val="28"/>
                <w:szCs w:val="28"/>
              </w:rPr>
              <w:t>- Tư vấn trực tiếp hoặc gián tiếp</w:t>
            </w:r>
          </w:p>
        </w:tc>
      </w:tr>
      <w:tr w:rsidR="008E6FB6" w:rsidRPr="00CE5FF1" w:rsidTr="00456F99">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56F99" w:rsidRDefault="008E6FB6" w:rsidP="00A742AD">
            <w:pPr>
              <w:spacing w:after="0" w:line="240" w:lineRule="auto"/>
              <w:jc w:val="center"/>
              <w:rPr>
                <w:b/>
                <w:i/>
                <w:sz w:val="28"/>
                <w:szCs w:val="28"/>
              </w:rPr>
            </w:pPr>
            <w:r w:rsidRPr="00483CC2">
              <w:rPr>
                <w:b/>
                <w:i/>
                <w:sz w:val="28"/>
                <w:szCs w:val="28"/>
              </w:rPr>
              <w:lastRenderedPageBreak/>
              <w:t>Từ</w:t>
            </w:r>
            <w:r w:rsidR="00456F99">
              <w:rPr>
                <w:b/>
                <w:i/>
                <w:sz w:val="28"/>
                <w:szCs w:val="28"/>
              </w:rPr>
              <w:t xml:space="preserve"> tháng 11/2018 </w:t>
            </w:r>
          </w:p>
          <w:p w:rsidR="00456F99" w:rsidRDefault="00456F99" w:rsidP="00A742AD">
            <w:pPr>
              <w:spacing w:after="0" w:line="240" w:lineRule="auto"/>
              <w:jc w:val="center"/>
              <w:rPr>
                <w:b/>
                <w:i/>
                <w:sz w:val="28"/>
                <w:szCs w:val="28"/>
              </w:rPr>
            </w:pPr>
            <w:r>
              <w:rPr>
                <w:b/>
                <w:i/>
                <w:sz w:val="28"/>
                <w:szCs w:val="28"/>
              </w:rPr>
              <w:t xml:space="preserve">– </w:t>
            </w:r>
          </w:p>
          <w:p w:rsidR="008E6FB6" w:rsidRPr="00483CC2" w:rsidRDefault="00456F99" w:rsidP="00A742AD">
            <w:pPr>
              <w:spacing w:after="0" w:line="240" w:lineRule="auto"/>
              <w:jc w:val="center"/>
              <w:rPr>
                <w:b/>
                <w:i/>
                <w:sz w:val="28"/>
                <w:szCs w:val="28"/>
              </w:rPr>
            </w:pPr>
            <w:r>
              <w:rPr>
                <w:b/>
                <w:i/>
                <w:sz w:val="28"/>
                <w:szCs w:val="28"/>
              </w:rPr>
              <w:t>T 4/2019</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8E6FB6" w:rsidRDefault="008E6FB6" w:rsidP="00A742AD">
            <w:pPr>
              <w:spacing w:after="0" w:line="240" w:lineRule="auto"/>
              <w:ind w:firstLine="141"/>
              <w:rPr>
                <w:sz w:val="28"/>
                <w:szCs w:val="28"/>
              </w:rPr>
            </w:pPr>
            <w:r w:rsidRPr="00CE5FF1">
              <w:rPr>
                <w:sz w:val="28"/>
                <w:szCs w:val="28"/>
              </w:rPr>
              <w:t>- Tiếp nhận và tư vấn tâm lý cho đối tượng học sinh và phụ huynh có nhu cầu.</w:t>
            </w:r>
          </w:p>
          <w:p w:rsidR="00456F99" w:rsidRDefault="00456F99" w:rsidP="00A742AD">
            <w:pPr>
              <w:spacing w:after="0" w:line="240" w:lineRule="auto"/>
              <w:ind w:firstLine="141"/>
              <w:rPr>
                <w:sz w:val="28"/>
                <w:szCs w:val="28"/>
              </w:rPr>
            </w:pPr>
            <w:r>
              <w:rPr>
                <w:sz w:val="28"/>
                <w:szCs w:val="28"/>
              </w:rPr>
              <w:t>- Tổ chức chuyên đề ngoại khóa</w:t>
            </w:r>
            <w:r w:rsidR="002471EC">
              <w:rPr>
                <w:sz w:val="28"/>
                <w:szCs w:val="28"/>
              </w:rPr>
              <w:t xml:space="preserve"> phù hợp với tình hình thực tế của nhà trường</w:t>
            </w:r>
          </w:p>
          <w:p w:rsidR="008E6FB6" w:rsidRPr="00834CD8" w:rsidRDefault="008E6FB6" w:rsidP="00A742AD">
            <w:pPr>
              <w:spacing w:after="0" w:line="240" w:lineRule="auto"/>
              <w:ind w:firstLine="141"/>
              <w:rPr>
                <w:sz w:val="28"/>
                <w:szCs w:val="28"/>
              </w:rPr>
            </w:pPr>
            <w:r w:rsidRPr="00834CD8">
              <w:rPr>
                <w:color w:val="000000"/>
                <w:sz w:val="28"/>
                <w:szCs w:val="28"/>
                <w:shd w:val="clear" w:color="auto" w:fill="FFFFFF"/>
              </w:rPr>
              <w:t>- Thường xuyên chủ động tư vấn cho HS có khó khăn trong học tập, sinh hoạt. </w:t>
            </w:r>
          </w:p>
          <w:p w:rsidR="008E6FB6" w:rsidRPr="00CE5FF1" w:rsidRDefault="008E6FB6" w:rsidP="00A742AD">
            <w:pPr>
              <w:spacing w:after="0" w:line="240" w:lineRule="auto"/>
              <w:ind w:firstLine="141"/>
              <w:rPr>
                <w:sz w:val="28"/>
                <w:szCs w:val="28"/>
              </w:rPr>
            </w:pPr>
            <w:r w:rsidRPr="00834CD8">
              <w:rPr>
                <w:color w:val="000000"/>
                <w:sz w:val="28"/>
                <w:szCs w:val="28"/>
                <w:shd w:val="clear" w:color="auto" w:fill="FFFFFF"/>
              </w:rPr>
              <w:t>- Phối hợp với GVCN nắm bắt danh sách học sinh thường xuyên vi phạm nội quy nhà trường để theo dõi, tư vấn tâm lý của các em.</w:t>
            </w:r>
            <w:r>
              <w:rPr>
                <w:rFonts w:ascii="Arial" w:hAnsi="Arial" w:cs="Arial"/>
                <w:color w:val="000000"/>
                <w:sz w:val="28"/>
                <w:szCs w:val="28"/>
                <w:shd w:val="clear" w:color="auto" w:fill="FFFFFF"/>
              </w:rPr>
              <w:t>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E6FB6" w:rsidRPr="00CE5FF1" w:rsidRDefault="008E6FB6" w:rsidP="00A742AD">
            <w:pPr>
              <w:spacing w:after="0" w:line="240" w:lineRule="auto"/>
              <w:rPr>
                <w:sz w:val="28"/>
                <w:szCs w:val="28"/>
              </w:rPr>
            </w:pPr>
            <w:r w:rsidRPr="00CE5FF1">
              <w:rPr>
                <w:sz w:val="28"/>
                <w:szCs w:val="28"/>
              </w:rPr>
              <w:t> </w:t>
            </w:r>
          </w:p>
          <w:p w:rsidR="008E6FB6" w:rsidRPr="00CE5FF1" w:rsidRDefault="008E6FB6" w:rsidP="00A742AD">
            <w:pPr>
              <w:spacing w:after="0" w:line="240" w:lineRule="auto"/>
              <w:ind w:firstLine="141"/>
              <w:rPr>
                <w:sz w:val="28"/>
                <w:szCs w:val="28"/>
              </w:rPr>
            </w:pPr>
            <w:r w:rsidRPr="00CE5FF1">
              <w:rPr>
                <w:sz w:val="28"/>
                <w:szCs w:val="28"/>
              </w:rPr>
              <w:t>- Tư vấn trực tiếp hoặc gián tiếp</w:t>
            </w:r>
          </w:p>
        </w:tc>
      </w:tr>
      <w:tr w:rsidR="008E6FB6" w:rsidRPr="00CE5FF1" w:rsidTr="00456F99">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FB6" w:rsidRPr="00483CC2" w:rsidRDefault="00456F99" w:rsidP="00A742AD">
            <w:pPr>
              <w:spacing w:after="0" w:line="240" w:lineRule="auto"/>
              <w:jc w:val="center"/>
              <w:rPr>
                <w:b/>
                <w:i/>
                <w:sz w:val="28"/>
                <w:szCs w:val="28"/>
              </w:rPr>
            </w:pPr>
            <w:r>
              <w:rPr>
                <w:b/>
                <w:i/>
                <w:sz w:val="28"/>
                <w:szCs w:val="28"/>
              </w:rPr>
              <w:t>Tháng 5/2019</w:t>
            </w:r>
          </w:p>
        </w:tc>
        <w:tc>
          <w:tcPr>
            <w:tcW w:w="5103" w:type="dxa"/>
            <w:tcBorders>
              <w:top w:val="outset" w:sz="6" w:space="0" w:color="auto"/>
              <w:left w:val="outset" w:sz="6" w:space="0" w:color="auto"/>
              <w:bottom w:val="outset" w:sz="6" w:space="0" w:color="auto"/>
              <w:right w:val="outset" w:sz="6" w:space="0" w:color="auto"/>
            </w:tcBorders>
            <w:shd w:val="clear" w:color="auto" w:fill="FFFFFF"/>
            <w:hideMark/>
          </w:tcPr>
          <w:p w:rsidR="008E6FB6" w:rsidRPr="00CE5FF1" w:rsidRDefault="008E6FB6" w:rsidP="00A742AD">
            <w:pPr>
              <w:spacing w:after="0" w:line="240" w:lineRule="auto"/>
              <w:ind w:firstLine="141"/>
              <w:rPr>
                <w:sz w:val="28"/>
                <w:szCs w:val="28"/>
              </w:rPr>
            </w:pPr>
            <w:r w:rsidRPr="00CE5FF1">
              <w:rPr>
                <w:sz w:val="28"/>
                <w:szCs w:val="28"/>
              </w:rPr>
              <w:t>- Tiếp nhận và tư vấn tâm lý cho đối tượng học sinh và phụ huynh có nhu cầu.</w:t>
            </w:r>
          </w:p>
          <w:p w:rsidR="008E6FB6" w:rsidRPr="00CE5FF1" w:rsidRDefault="008E6FB6" w:rsidP="00A742AD">
            <w:pPr>
              <w:spacing w:after="0" w:line="240" w:lineRule="auto"/>
              <w:ind w:firstLine="141"/>
              <w:rPr>
                <w:sz w:val="28"/>
                <w:szCs w:val="28"/>
              </w:rPr>
            </w:pPr>
            <w:r w:rsidRPr="00CE5FF1">
              <w:rPr>
                <w:sz w:val="28"/>
                <w:szCs w:val="28"/>
              </w:rPr>
              <w:t>- Tổng kết hoạt động tư vấn</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8E6FB6" w:rsidRPr="00CE5FF1" w:rsidRDefault="008E6FB6" w:rsidP="00A742AD">
            <w:pPr>
              <w:spacing w:after="0" w:line="240" w:lineRule="auto"/>
              <w:rPr>
                <w:sz w:val="28"/>
                <w:szCs w:val="28"/>
              </w:rPr>
            </w:pPr>
          </w:p>
          <w:p w:rsidR="008E6FB6" w:rsidRPr="00CE5FF1" w:rsidRDefault="008E6FB6" w:rsidP="00A742AD">
            <w:pPr>
              <w:spacing w:after="0" w:line="240" w:lineRule="auto"/>
              <w:ind w:firstLine="141"/>
              <w:rPr>
                <w:sz w:val="28"/>
                <w:szCs w:val="28"/>
              </w:rPr>
            </w:pPr>
            <w:r w:rsidRPr="00CE5FF1">
              <w:rPr>
                <w:sz w:val="28"/>
                <w:szCs w:val="28"/>
              </w:rPr>
              <w:t>- Báo cáo</w:t>
            </w:r>
          </w:p>
        </w:tc>
      </w:tr>
    </w:tbl>
    <w:p w:rsidR="00456F99" w:rsidRPr="00456F99" w:rsidRDefault="00456F99" w:rsidP="00A742AD">
      <w:pPr>
        <w:spacing w:after="0" w:line="240" w:lineRule="auto"/>
        <w:rPr>
          <w:b/>
          <w:sz w:val="28"/>
          <w:szCs w:val="28"/>
        </w:rPr>
      </w:pPr>
    </w:p>
    <w:p w:rsidR="008E6FB6" w:rsidRDefault="00456F99" w:rsidP="00A742AD">
      <w:pPr>
        <w:spacing w:after="0" w:line="240" w:lineRule="auto"/>
        <w:rPr>
          <w:b/>
          <w:sz w:val="28"/>
          <w:szCs w:val="28"/>
        </w:rPr>
      </w:pPr>
      <w:r w:rsidRPr="00456F99">
        <w:rPr>
          <w:b/>
          <w:sz w:val="28"/>
          <w:szCs w:val="28"/>
        </w:rPr>
        <w:t>XI. Hệ thống hồ sơ, lưu trữ:</w:t>
      </w:r>
    </w:p>
    <w:p w:rsidR="00456F99" w:rsidRDefault="00456F99" w:rsidP="00A742AD">
      <w:pPr>
        <w:pStyle w:val="ListParagraph"/>
        <w:numPr>
          <w:ilvl w:val="0"/>
          <w:numId w:val="2"/>
        </w:numPr>
        <w:spacing w:after="0" w:line="240" w:lineRule="auto"/>
        <w:rPr>
          <w:sz w:val="28"/>
          <w:szCs w:val="28"/>
        </w:rPr>
      </w:pPr>
      <w:r w:rsidRPr="00456F99">
        <w:rPr>
          <w:sz w:val="28"/>
          <w:szCs w:val="28"/>
        </w:rPr>
        <w:t>Kế hoạch hoạt động</w:t>
      </w:r>
      <w:r w:rsidR="00D91337">
        <w:rPr>
          <w:sz w:val="28"/>
          <w:szCs w:val="28"/>
        </w:rPr>
        <w:t>.</w:t>
      </w:r>
    </w:p>
    <w:p w:rsidR="00456F99" w:rsidRDefault="00B32DD2" w:rsidP="00A742AD">
      <w:pPr>
        <w:pStyle w:val="ListParagraph"/>
        <w:numPr>
          <w:ilvl w:val="0"/>
          <w:numId w:val="2"/>
        </w:numPr>
        <w:spacing w:after="0" w:line="240" w:lineRule="auto"/>
        <w:rPr>
          <w:sz w:val="28"/>
          <w:szCs w:val="28"/>
        </w:rPr>
      </w:pPr>
      <w:r>
        <w:rPr>
          <w:sz w:val="28"/>
          <w:szCs w:val="28"/>
        </w:rPr>
        <w:t>Nhật ký tư vấn</w:t>
      </w:r>
    </w:p>
    <w:p w:rsidR="00EF616E" w:rsidRDefault="00EF616E" w:rsidP="00A742AD">
      <w:pPr>
        <w:pStyle w:val="ListParagraph"/>
        <w:numPr>
          <w:ilvl w:val="0"/>
          <w:numId w:val="4"/>
        </w:numPr>
        <w:spacing w:after="0" w:line="240" w:lineRule="auto"/>
        <w:rPr>
          <w:sz w:val="28"/>
          <w:szCs w:val="28"/>
        </w:rPr>
      </w:pPr>
      <w:r>
        <w:rPr>
          <w:sz w:val="28"/>
          <w:szCs w:val="28"/>
        </w:rPr>
        <w:t xml:space="preserve">Thông tin chung: </w:t>
      </w:r>
      <w:r w:rsidR="00D91337">
        <w:rPr>
          <w:sz w:val="28"/>
          <w:szCs w:val="28"/>
        </w:rPr>
        <w:t>T</w:t>
      </w:r>
      <w:r>
        <w:rPr>
          <w:sz w:val="28"/>
          <w:szCs w:val="28"/>
        </w:rPr>
        <w:t>ên học sinh, tuổi, giới tính, thời gian</w:t>
      </w:r>
    </w:p>
    <w:p w:rsidR="00B32DD2" w:rsidRDefault="00EF616E" w:rsidP="00A742AD">
      <w:pPr>
        <w:pStyle w:val="ListParagraph"/>
        <w:numPr>
          <w:ilvl w:val="0"/>
          <w:numId w:val="4"/>
        </w:numPr>
        <w:spacing w:after="0" w:line="240" w:lineRule="auto"/>
        <w:rPr>
          <w:sz w:val="28"/>
          <w:szCs w:val="28"/>
        </w:rPr>
      </w:pPr>
      <w:r>
        <w:rPr>
          <w:sz w:val="28"/>
          <w:szCs w:val="28"/>
        </w:rPr>
        <w:t>Thông tin cơ sở về HS</w:t>
      </w:r>
      <w:r w:rsidR="00187AD1">
        <w:rPr>
          <w:sz w:val="28"/>
          <w:szCs w:val="28"/>
        </w:rPr>
        <w:t>: Lớp, tên cha mẹ hoặc người giám hộ</w:t>
      </w:r>
    </w:p>
    <w:p w:rsidR="00EF616E" w:rsidRDefault="00EF616E" w:rsidP="00A742AD">
      <w:pPr>
        <w:pStyle w:val="ListParagraph"/>
        <w:numPr>
          <w:ilvl w:val="0"/>
          <w:numId w:val="4"/>
        </w:numPr>
        <w:spacing w:after="0" w:line="240" w:lineRule="auto"/>
        <w:rPr>
          <w:sz w:val="28"/>
          <w:szCs w:val="28"/>
        </w:rPr>
      </w:pPr>
      <w:r>
        <w:rPr>
          <w:sz w:val="28"/>
          <w:szCs w:val="28"/>
        </w:rPr>
        <w:t>Tình trạng sức khỏe</w:t>
      </w:r>
    </w:p>
    <w:p w:rsidR="00EF616E" w:rsidRDefault="00EF616E" w:rsidP="00A742AD">
      <w:pPr>
        <w:pStyle w:val="ListParagraph"/>
        <w:numPr>
          <w:ilvl w:val="0"/>
          <w:numId w:val="4"/>
        </w:numPr>
        <w:spacing w:after="0" w:line="240" w:lineRule="auto"/>
        <w:rPr>
          <w:sz w:val="28"/>
          <w:szCs w:val="28"/>
        </w:rPr>
      </w:pPr>
      <w:r>
        <w:rPr>
          <w:sz w:val="28"/>
          <w:szCs w:val="28"/>
        </w:rPr>
        <w:t>Tình trạng tâm lý</w:t>
      </w:r>
    </w:p>
    <w:p w:rsidR="00EF616E" w:rsidRDefault="00EF616E" w:rsidP="00A742AD">
      <w:pPr>
        <w:pStyle w:val="ListParagraph"/>
        <w:numPr>
          <w:ilvl w:val="0"/>
          <w:numId w:val="4"/>
        </w:numPr>
        <w:spacing w:after="0" w:line="240" w:lineRule="auto"/>
        <w:rPr>
          <w:sz w:val="28"/>
          <w:szCs w:val="28"/>
        </w:rPr>
      </w:pPr>
      <w:r>
        <w:rPr>
          <w:sz w:val="28"/>
          <w:szCs w:val="28"/>
        </w:rPr>
        <w:t xml:space="preserve">Những nét nổi bật về năng lực và tính cách </w:t>
      </w:r>
    </w:p>
    <w:p w:rsidR="00187AD1" w:rsidRDefault="00187AD1" w:rsidP="00A742AD">
      <w:pPr>
        <w:pStyle w:val="ListParagraph"/>
        <w:numPr>
          <w:ilvl w:val="0"/>
          <w:numId w:val="4"/>
        </w:numPr>
        <w:spacing w:after="0" w:line="240" w:lineRule="auto"/>
        <w:rPr>
          <w:sz w:val="28"/>
          <w:szCs w:val="28"/>
        </w:rPr>
      </w:pPr>
      <w:r>
        <w:rPr>
          <w:sz w:val="28"/>
          <w:szCs w:val="28"/>
        </w:rPr>
        <w:t>Lịch sử và hoàn cảnh gia đình</w:t>
      </w:r>
    </w:p>
    <w:p w:rsidR="00187AD1" w:rsidRDefault="00187AD1" w:rsidP="00A742AD">
      <w:pPr>
        <w:pStyle w:val="ListParagraph"/>
        <w:numPr>
          <w:ilvl w:val="0"/>
          <w:numId w:val="4"/>
        </w:numPr>
        <w:spacing w:after="0" w:line="240" w:lineRule="auto"/>
        <w:rPr>
          <w:sz w:val="28"/>
          <w:szCs w:val="28"/>
        </w:rPr>
      </w:pPr>
      <w:r>
        <w:rPr>
          <w:sz w:val="28"/>
          <w:szCs w:val="28"/>
        </w:rPr>
        <w:t>Xác định vấn đề học sinh gặp phải</w:t>
      </w:r>
    </w:p>
    <w:p w:rsidR="00187AD1" w:rsidRDefault="00187AD1" w:rsidP="00A742AD">
      <w:pPr>
        <w:pStyle w:val="ListParagraph"/>
        <w:numPr>
          <w:ilvl w:val="0"/>
          <w:numId w:val="4"/>
        </w:numPr>
        <w:spacing w:after="0" w:line="240" w:lineRule="auto"/>
        <w:rPr>
          <w:sz w:val="28"/>
          <w:szCs w:val="28"/>
        </w:rPr>
      </w:pPr>
      <w:r>
        <w:rPr>
          <w:sz w:val="28"/>
          <w:szCs w:val="28"/>
        </w:rPr>
        <w:t xml:space="preserve">Nguyên nhâncủa vấn đề </w:t>
      </w:r>
    </w:p>
    <w:p w:rsidR="00187AD1" w:rsidRDefault="00187AD1" w:rsidP="00A742AD">
      <w:pPr>
        <w:pStyle w:val="ListParagraph"/>
        <w:numPr>
          <w:ilvl w:val="0"/>
          <w:numId w:val="4"/>
        </w:numPr>
        <w:spacing w:after="0" w:line="240" w:lineRule="auto"/>
        <w:rPr>
          <w:sz w:val="28"/>
          <w:szCs w:val="28"/>
        </w:rPr>
      </w:pPr>
      <w:r>
        <w:rPr>
          <w:sz w:val="28"/>
          <w:szCs w:val="28"/>
        </w:rPr>
        <w:t>Quá trình tham vấn</w:t>
      </w:r>
    </w:p>
    <w:p w:rsidR="00187AD1" w:rsidRDefault="00187AD1" w:rsidP="00A742AD">
      <w:pPr>
        <w:pStyle w:val="ListParagraph"/>
        <w:numPr>
          <w:ilvl w:val="0"/>
          <w:numId w:val="4"/>
        </w:numPr>
        <w:spacing w:after="0" w:line="240" w:lineRule="auto"/>
        <w:rPr>
          <w:sz w:val="28"/>
          <w:szCs w:val="28"/>
        </w:rPr>
      </w:pPr>
      <w:r>
        <w:rPr>
          <w:sz w:val="28"/>
          <w:szCs w:val="28"/>
        </w:rPr>
        <w:t>Những can thiệp đã thực hiện</w:t>
      </w:r>
    </w:p>
    <w:p w:rsidR="00187AD1" w:rsidRDefault="00187AD1" w:rsidP="00A742AD">
      <w:pPr>
        <w:pStyle w:val="ListParagraph"/>
        <w:numPr>
          <w:ilvl w:val="0"/>
          <w:numId w:val="4"/>
        </w:numPr>
        <w:spacing w:after="0" w:line="240" w:lineRule="auto"/>
        <w:rPr>
          <w:sz w:val="28"/>
          <w:szCs w:val="28"/>
        </w:rPr>
      </w:pPr>
      <w:r>
        <w:rPr>
          <w:sz w:val="28"/>
          <w:szCs w:val="28"/>
        </w:rPr>
        <w:t>Kết quả đạt được</w:t>
      </w:r>
    </w:p>
    <w:p w:rsidR="00187AD1" w:rsidRPr="00456F99" w:rsidRDefault="00187AD1" w:rsidP="00A742AD">
      <w:pPr>
        <w:pStyle w:val="ListParagraph"/>
        <w:numPr>
          <w:ilvl w:val="0"/>
          <w:numId w:val="4"/>
        </w:numPr>
        <w:spacing w:after="0" w:line="240" w:lineRule="auto"/>
        <w:rPr>
          <w:sz w:val="28"/>
          <w:szCs w:val="28"/>
        </w:rPr>
      </w:pPr>
      <w:r>
        <w:rPr>
          <w:sz w:val="28"/>
          <w:szCs w:val="28"/>
        </w:rPr>
        <w:t>Kế hoạch tiếp theo (nếu có)</w:t>
      </w:r>
    </w:p>
    <w:p w:rsidR="008E6FB6" w:rsidRDefault="008E6FB6" w:rsidP="00A742AD">
      <w:pPr>
        <w:spacing w:after="0" w:line="240" w:lineRule="auto"/>
        <w:ind w:firstLine="720"/>
        <w:jc w:val="both"/>
        <w:rPr>
          <w:color w:val="000000"/>
          <w:sz w:val="28"/>
          <w:szCs w:val="28"/>
          <w:shd w:val="clear" w:color="auto" w:fill="FFFFFF"/>
        </w:rPr>
      </w:pPr>
      <w:proofErr w:type="gramStart"/>
      <w:r w:rsidRPr="00CE5FF1">
        <w:rPr>
          <w:sz w:val="28"/>
          <w:szCs w:val="28"/>
        </w:rPr>
        <w:t>Trên đây là kế hoạch hoạt động tư vấn tâm lý học đường năm họ</w:t>
      </w:r>
      <w:r w:rsidR="00187AD1">
        <w:rPr>
          <w:sz w:val="28"/>
          <w:szCs w:val="28"/>
        </w:rPr>
        <w:t>c 2018</w:t>
      </w:r>
      <w:r>
        <w:rPr>
          <w:sz w:val="28"/>
          <w:szCs w:val="28"/>
        </w:rPr>
        <w:t>-2</w:t>
      </w:r>
      <w:r w:rsidR="00187AD1">
        <w:rPr>
          <w:sz w:val="28"/>
          <w:szCs w:val="28"/>
        </w:rPr>
        <w:t>019</w:t>
      </w:r>
      <w:r w:rsidR="00D91337">
        <w:rPr>
          <w:sz w:val="28"/>
          <w:szCs w:val="28"/>
        </w:rPr>
        <w:t xml:space="preserve"> </w:t>
      </w:r>
      <w:r w:rsidRPr="00CE5FF1">
        <w:rPr>
          <w:sz w:val="28"/>
          <w:szCs w:val="28"/>
        </w:rPr>
        <w:t>của Trường TH</w:t>
      </w:r>
      <w:r>
        <w:rPr>
          <w:sz w:val="28"/>
          <w:szCs w:val="28"/>
        </w:rPr>
        <w:t xml:space="preserve">CS </w:t>
      </w:r>
      <w:r w:rsidR="00187AD1">
        <w:rPr>
          <w:sz w:val="28"/>
          <w:szCs w:val="28"/>
        </w:rPr>
        <w:t>Hoàng Diệu</w:t>
      </w:r>
      <w:r w:rsidRPr="00CE5FF1">
        <w:rPr>
          <w:sz w:val="28"/>
          <w:szCs w:val="28"/>
        </w:rPr>
        <w:t>.</w:t>
      </w:r>
      <w:proofErr w:type="gramEnd"/>
      <w:r w:rsidRPr="00CE5FF1">
        <w:rPr>
          <w:sz w:val="28"/>
          <w:szCs w:val="28"/>
        </w:rPr>
        <w:t xml:space="preserve"> </w:t>
      </w:r>
      <w:proofErr w:type="gramStart"/>
      <w:r w:rsidRPr="00834CD8">
        <w:rPr>
          <w:color w:val="000000"/>
          <w:sz w:val="28"/>
          <w:szCs w:val="28"/>
          <w:shd w:val="clear" w:color="auto" w:fill="FFFFFF"/>
        </w:rPr>
        <w:t>Việc nghiên cứu, triển khai thực hiện tốt các nội dung và yêu cầu của kế hoạch, góp phần nâng cao chất lượng giáo dục trong nhà trường.</w:t>
      </w:r>
      <w:proofErr w:type="gramEnd"/>
    </w:p>
    <w:p w:rsidR="008E6FB6" w:rsidRPr="00B653DA" w:rsidRDefault="006D1298" w:rsidP="00A742AD">
      <w:pPr>
        <w:tabs>
          <w:tab w:val="left" w:pos="6932"/>
        </w:tabs>
        <w:spacing w:after="0" w:line="240" w:lineRule="auto"/>
        <w:rPr>
          <w:sz w:val="28"/>
          <w:szCs w:val="28"/>
        </w:rPr>
      </w:pPr>
      <w:r>
        <w:rPr>
          <w:sz w:val="28"/>
          <w:szCs w:val="28"/>
        </w:rPr>
        <w:tab/>
      </w:r>
      <w:r w:rsidR="008E6FB6" w:rsidRPr="00464441">
        <w:rPr>
          <w:b/>
          <w:sz w:val="28"/>
          <w:szCs w:val="28"/>
        </w:rPr>
        <w:t>TỔ TRƯỞNG</w:t>
      </w:r>
    </w:p>
    <w:p w:rsidR="008E6FB6" w:rsidRPr="00464441" w:rsidRDefault="008E6FB6" w:rsidP="00A742AD">
      <w:pPr>
        <w:tabs>
          <w:tab w:val="left" w:pos="6932"/>
        </w:tabs>
        <w:spacing w:after="0" w:line="240" w:lineRule="auto"/>
        <w:rPr>
          <w:b/>
          <w:sz w:val="28"/>
          <w:szCs w:val="28"/>
        </w:rPr>
      </w:pPr>
    </w:p>
    <w:p w:rsidR="008E6FB6" w:rsidRDefault="008E6FB6" w:rsidP="00A742AD">
      <w:pPr>
        <w:tabs>
          <w:tab w:val="left" w:pos="6932"/>
        </w:tabs>
        <w:spacing w:after="0" w:line="240" w:lineRule="auto"/>
        <w:rPr>
          <w:b/>
          <w:sz w:val="28"/>
          <w:szCs w:val="28"/>
        </w:rPr>
      </w:pPr>
    </w:p>
    <w:p w:rsidR="00A742AD" w:rsidRPr="00464441" w:rsidRDefault="00A742AD" w:rsidP="00A742AD">
      <w:pPr>
        <w:tabs>
          <w:tab w:val="left" w:pos="6932"/>
        </w:tabs>
        <w:spacing w:after="0" w:line="240" w:lineRule="auto"/>
        <w:rPr>
          <w:b/>
          <w:sz w:val="28"/>
          <w:szCs w:val="28"/>
        </w:rPr>
      </w:pPr>
    </w:p>
    <w:p w:rsidR="008E6FB6" w:rsidRPr="00464441" w:rsidRDefault="00187AD1" w:rsidP="00A742AD">
      <w:pPr>
        <w:tabs>
          <w:tab w:val="left" w:pos="6932"/>
        </w:tabs>
        <w:spacing w:after="0" w:line="240" w:lineRule="auto"/>
        <w:rPr>
          <w:b/>
          <w:sz w:val="28"/>
          <w:szCs w:val="28"/>
        </w:rPr>
      </w:pPr>
      <w:r>
        <w:rPr>
          <w:b/>
          <w:sz w:val="28"/>
          <w:szCs w:val="28"/>
        </w:rPr>
        <w:tab/>
      </w:r>
      <w:r w:rsidR="006C7371">
        <w:rPr>
          <w:b/>
          <w:sz w:val="28"/>
          <w:szCs w:val="28"/>
        </w:rPr>
        <w:t>Phạm Đức Tân</w:t>
      </w:r>
    </w:p>
    <w:p w:rsidR="00964A69" w:rsidRDefault="00964A69" w:rsidP="00A742AD">
      <w:pPr>
        <w:spacing w:after="0" w:line="240" w:lineRule="auto"/>
      </w:pPr>
    </w:p>
    <w:sectPr w:rsidR="00964A69" w:rsidSect="00147869">
      <w:pgSz w:w="11909" w:h="16834" w:code="9"/>
      <w:pgMar w:top="907" w:right="794" w:bottom="79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293" w:rsidRDefault="001B3293" w:rsidP="000917DB">
      <w:pPr>
        <w:spacing w:after="0" w:line="240" w:lineRule="auto"/>
      </w:pPr>
      <w:r>
        <w:separator/>
      </w:r>
    </w:p>
  </w:endnote>
  <w:endnote w:type="continuationSeparator" w:id="0">
    <w:p w:rsidR="001B3293" w:rsidRDefault="001B3293" w:rsidP="0009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293" w:rsidRDefault="001B3293" w:rsidP="000917DB">
      <w:pPr>
        <w:spacing w:after="0" w:line="240" w:lineRule="auto"/>
      </w:pPr>
      <w:r>
        <w:separator/>
      </w:r>
    </w:p>
  </w:footnote>
  <w:footnote w:type="continuationSeparator" w:id="0">
    <w:p w:rsidR="001B3293" w:rsidRDefault="001B3293" w:rsidP="00091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D93"/>
    <w:multiLevelType w:val="hybridMultilevel"/>
    <w:tmpl w:val="D660C312"/>
    <w:lvl w:ilvl="0" w:tplc="2050EF5A">
      <w:start w:val="3"/>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9BF17F0"/>
    <w:multiLevelType w:val="hybridMultilevel"/>
    <w:tmpl w:val="B4AEE8D4"/>
    <w:lvl w:ilvl="0" w:tplc="AF68A3CE">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2">
    <w:nsid w:val="159D5EA2"/>
    <w:multiLevelType w:val="hybridMultilevel"/>
    <w:tmpl w:val="B3486C30"/>
    <w:lvl w:ilvl="0" w:tplc="8CE21CDE">
      <w:start w:val="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0C4111A"/>
    <w:multiLevelType w:val="hybridMultilevel"/>
    <w:tmpl w:val="518CDE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6FB6"/>
    <w:rsid w:val="00070200"/>
    <w:rsid w:val="000917DB"/>
    <w:rsid w:val="00147869"/>
    <w:rsid w:val="00187AD1"/>
    <w:rsid w:val="001B13CF"/>
    <w:rsid w:val="001B3293"/>
    <w:rsid w:val="001E0A00"/>
    <w:rsid w:val="00212670"/>
    <w:rsid w:val="0023027E"/>
    <w:rsid w:val="00235A99"/>
    <w:rsid w:val="002471EC"/>
    <w:rsid w:val="0029244B"/>
    <w:rsid w:val="00301A53"/>
    <w:rsid w:val="003439DE"/>
    <w:rsid w:val="0038501B"/>
    <w:rsid w:val="003E21AF"/>
    <w:rsid w:val="00401182"/>
    <w:rsid w:val="00456F99"/>
    <w:rsid w:val="004B11AC"/>
    <w:rsid w:val="005539FD"/>
    <w:rsid w:val="0059772E"/>
    <w:rsid w:val="005D168D"/>
    <w:rsid w:val="005D29E7"/>
    <w:rsid w:val="00607893"/>
    <w:rsid w:val="006848AA"/>
    <w:rsid w:val="006C7371"/>
    <w:rsid w:val="006D1298"/>
    <w:rsid w:val="00745A3A"/>
    <w:rsid w:val="00782D6E"/>
    <w:rsid w:val="007D5C2B"/>
    <w:rsid w:val="007F1DB5"/>
    <w:rsid w:val="008161E4"/>
    <w:rsid w:val="00891FF9"/>
    <w:rsid w:val="008E6FB6"/>
    <w:rsid w:val="00923E31"/>
    <w:rsid w:val="00964A69"/>
    <w:rsid w:val="00967C13"/>
    <w:rsid w:val="009B34C0"/>
    <w:rsid w:val="009B4CCF"/>
    <w:rsid w:val="009E166F"/>
    <w:rsid w:val="009E5801"/>
    <w:rsid w:val="00A57F30"/>
    <w:rsid w:val="00A742AD"/>
    <w:rsid w:val="00AB7E1B"/>
    <w:rsid w:val="00B1598F"/>
    <w:rsid w:val="00B32DD2"/>
    <w:rsid w:val="00B367DF"/>
    <w:rsid w:val="00B653DA"/>
    <w:rsid w:val="00BA1DBA"/>
    <w:rsid w:val="00C00982"/>
    <w:rsid w:val="00C454A3"/>
    <w:rsid w:val="00C96AB7"/>
    <w:rsid w:val="00CB3B28"/>
    <w:rsid w:val="00CF235B"/>
    <w:rsid w:val="00D042AC"/>
    <w:rsid w:val="00D131F1"/>
    <w:rsid w:val="00D860A4"/>
    <w:rsid w:val="00D91337"/>
    <w:rsid w:val="00DD1C95"/>
    <w:rsid w:val="00DF4720"/>
    <w:rsid w:val="00E74BA4"/>
    <w:rsid w:val="00EE6149"/>
    <w:rsid w:val="00EF616E"/>
    <w:rsid w:val="00F621FC"/>
    <w:rsid w:val="00FE16A7"/>
    <w:rsid w:val="00FE3B3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3"/>
        <o:r id="V:Rule2" type="connector" idref="#AutoShape 2"/>
        <o:r id="V:Rule3" type="connector" idref="#_x0000_s1036"/>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B6"/>
    <w:rPr>
      <w:rFonts w:ascii="Times New Roman" w:eastAsia="Calibri" w:hAnsi="Times New Roman" w:cs="Times New Roman"/>
      <w:sz w:val="20"/>
      <w:szCs w:val="20"/>
      <w:lang w:val="en-US"/>
    </w:rPr>
  </w:style>
  <w:style w:type="paragraph" w:styleId="Heading1">
    <w:name w:val="heading 1"/>
    <w:basedOn w:val="Normal"/>
    <w:next w:val="Normal"/>
    <w:link w:val="Heading1Char"/>
    <w:qFormat/>
    <w:rsid w:val="009E5801"/>
    <w:pPr>
      <w:keepNext/>
      <w:spacing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A742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B6"/>
    <w:rPr>
      <w:color w:val="0000FF"/>
      <w:u w:val="single"/>
    </w:rPr>
  </w:style>
  <w:style w:type="table" w:styleId="TableGrid">
    <w:name w:val="Table Grid"/>
    <w:basedOn w:val="TableNormal"/>
    <w:uiPriority w:val="59"/>
    <w:rsid w:val="008E6FB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5801"/>
    <w:rPr>
      <w:rFonts w:ascii="Times New Roman" w:eastAsia="Times New Roman" w:hAnsi="Times New Roman" w:cs="Times New Roman"/>
      <w:sz w:val="28"/>
      <w:szCs w:val="24"/>
      <w:lang w:val="en-US"/>
    </w:rPr>
  </w:style>
  <w:style w:type="character" w:styleId="Strong">
    <w:name w:val="Strong"/>
    <w:uiPriority w:val="22"/>
    <w:qFormat/>
    <w:rsid w:val="009E5801"/>
    <w:rPr>
      <w:b/>
      <w:bCs/>
    </w:rPr>
  </w:style>
  <w:style w:type="character" w:styleId="Emphasis">
    <w:name w:val="Emphasis"/>
    <w:qFormat/>
    <w:rsid w:val="009E5801"/>
    <w:rPr>
      <w:i/>
      <w:iCs/>
    </w:rPr>
  </w:style>
  <w:style w:type="paragraph" w:styleId="ListParagraph">
    <w:name w:val="List Paragraph"/>
    <w:basedOn w:val="Normal"/>
    <w:uiPriority w:val="34"/>
    <w:qFormat/>
    <w:rsid w:val="00DF4720"/>
    <w:pPr>
      <w:ind w:left="720"/>
      <w:contextualSpacing/>
    </w:pPr>
  </w:style>
  <w:style w:type="paragraph" w:styleId="NormalWeb">
    <w:name w:val="Normal (Web)"/>
    <w:basedOn w:val="Normal"/>
    <w:rsid w:val="00607893"/>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782D6E"/>
  </w:style>
  <w:style w:type="paragraph" w:styleId="Header">
    <w:name w:val="header"/>
    <w:basedOn w:val="Normal"/>
    <w:link w:val="HeaderChar"/>
    <w:uiPriority w:val="99"/>
    <w:unhideWhenUsed/>
    <w:rsid w:val="0009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DB"/>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09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DB"/>
    <w:rPr>
      <w:rFonts w:ascii="Times New Roman" w:eastAsia="Calibri" w:hAnsi="Times New Roman" w:cs="Times New Roman"/>
      <w:sz w:val="20"/>
      <w:szCs w:val="20"/>
      <w:lang w:val="en-US"/>
    </w:rPr>
  </w:style>
  <w:style w:type="paragraph" w:styleId="NoSpacing">
    <w:name w:val="No Spacing"/>
    <w:link w:val="NoSpacingChar"/>
    <w:uiPriority w:val="1"/>
    <w:qFormat/>
    <w:rsid w:val="000917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917DB"/>
    <w:rPr>
      <w:rFonts w:eastAsiaTheme="minorEastAsia"/>
      <w:lang w:val="en-US" w:eastAsia="ja-JP"/>
    </w:rPr>
  </w:style>
  <w:style w:type="character" w:customStyle="1" w:styleId="Heading2Char">
    <w:name w:val="Heading 2 Char"/>
    <w:basedOn w:val="DefaultParagraphFont"/>
    <w:link w:val="Heading2"/>
    <w:uiPriority w:val="9"/>
    <w:semiHidden/>
    <w:rsid w:val="00A742AD"/>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B6"/>
    <w:rPr>
      <w:rFonts w:ascii="Times New Roman" w:eastAsia="Calibri" w:hAnsi="Times New Roman" w:cs="Times New Roman"/>
      <w:sz w:val="20"/>
      <w:szCs w:val="20"/>
      <w:lang w:val="en-US"/>
    </w:rPr>
  </w:style>
  <w:style w:type="paragraph" w:styleId="Heading1">
    <w:name w:val="heading 1"/>
    <w:basedOn w:val="Normal"/>
    <w:next w:val="Normal"/>
    <w:link w:val="Heading1Char"/>
    <w:qFormat/>
    <w:rsid w:val="009E5801"/>
    <w:pPr>
      <w:keepNext/>
      <w:spacing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FB6"/>
    <w:rPr>
      <w:color w:val="0000FF"/>
      <w:u w:val="single"/>
    </w:rPr>
  </w:style>
  <w:style w:type="table" w:styleId="TableGrid">
    <w:name w:val="Table Grid"/>
    <w:basedOn w:val="TableNormal"/>
    <w:uiPriority w:val="59"/>
    <w:rsid w:val="008E6FB6"/>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5801"/>
    <w:rPr>
      <w:rFonts w:ascii="Times New Roman" w:eastAsia="Times New Roman" w:hAnsi="Times New Roman" w:cs="Times New Roman"/>
      <w:sz w:val="28"/>
      <w:szCs w:val="24"/>
      <w:lang w:val="en-US"/>
    </w:rPr>
  </w:style>
  <w:style w:type="character" w:styleId="Strong">
    <w:name w:val="Strong"/>
    <w:uiPriority w:val="22"/>
    <w:qFormat/>
    <w:rsid w:val="009E5801"/>
    <w:rPr>
      <w:b/>
      <w:bCs/>
    </w:rPr>
  </w:style>
  <w:style w:type="character" w:styleId="Emphasis">
    <w:name w:val="Emphasis"/>
    <w:qFormat/>
    <w:rsid w:val="009E5801"/>
    <w:rPr>
      <w:i/>
      <w:iCs/>
    </w:rPr>
  </w:style>
  <w:style w:type="paragraph" w:styleId="ListParagraph">
    <w:name w:val="List Paragraph"/>
    <w:basedOn w:val="Normal"/>
    <w:uiPriority w:val="34"/>
    <w:qFormat/>
    <w:rsid w:val="00DF4720"/>
    <w:pPr>
      <w:ind w:left="720"/>
      <w:contextualSpacing/>
    </w:pPr>
  </w:style>
  <w:style w:type="paragraph" w:styleId="NormalWeb">
    <w:name w:val="Normal (Web)"/>
    <w:basedOn w:val="Normal"/>
    <w:rsid w:val="00607893"/>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782D6E"/>
  </w:style>
  <w:style w:type="paragraph" w:styleId="Header">
    <w:name w:val="header"/>
    <w:basedOn w:val="Normal"/>
    <w:link w:val="HeaderChar"/>
    <w:uiPriority w:val="99"/>
    <w:unhideWhenUsed/>
    <w:rsid w:val="00091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DB"/>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091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DB"/>
    <w:rPr>
      <w:rFonts w:ascii="Times New Roman" w:eastAsia="Calibri" w:hAnsi="Times New Roman" w:cs="Times New Roman"/>
      <w:sz w:val="20"/>
      <w:szCs w:val="20"/>
      <w:lang w:val="en-US"/>
    </w:rPr>
  </w:style>
  <w:style w:type="paragraph" w:styleId="NoSpacing">
    <w:name w:val="No Spacing"/>
    <w:link w:val="NoSpacingChar"/>
    <w:uiPriority w:val="1"/>
    <w:qFormat/>
    <w:rsid w:val="000917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917D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ieuemmuonnoi.thcshoangdie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FA6B-8C66-4B69-BD58-FF245BE9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PHAMDUCTAN</dc:creator>
  <cp:lastModifiedBy>bienphongvnn</cp:lastModifiedBy>
  <cp:revision>9</cp:revision>
  <dcterms:created xsi:type="dcterms:W3CDTF">2018-10-23T02:46:00Z</dcterms:created>
  <dcterms:modified xsi:type="dcterms:W3CDTF">2019-01-02T12:56:00Z</dcterms:modified>
</cp:coreProperties>
</file>